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5E90" w14:textId="77777777" w:rsidR="004F20FE" w:rsidRDefault="0005419B">
      <w:pPr>
        <w:spacing w:after="88" w:line="259" w:lineRule="auto"/>
        <w:ind w:left="270" w:firstLine="0"/>
        <w:jc w:val="center"/>
      </w:pPr>
      <w:r>
        <w:rPr>
          <w:noProof/>
        </w:rPr>
        <w:drawing>
          <wp:inline distT="0" distB="0" distL="0" distR="0" wp14:anchorId="41BA6B2C" wp14:editId="27AE4D87">
            <wp:extent cx="1526540" cy="69977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6"/>
                    <a:stretch>
                      <a:fillRect/>
                    </a:stretch>
                  </pic:blipFill>
                  <pic:spPr>
                    <a:xfrm>
                      <a:off x="0" y="0"/>
                      <a:ext cx="1526540" cy="699770"/>
                    </a:xfrm>
                    <a:prstGeom prst="rect">
                      <a:avLst/>
                    </a:prstGeom>
                  </pic:spPr>
                </pic:pic>
              </a:graphicData>
            </a:graphic>
          </wp:inline>
        </w:drawing>
      </w:r>
      <w:r>
        <w:rPr>
          <w:i/>
        </w:rPr>
        <w:t xml:space="preserve"> </w:t>
      </w:r>
      <w:r>
        <w:t xml:space="preserve"> </w:t>
      </w:r>
    </w:p>
    <w:p w14:paraId="7D0A74AE" w14:textId="77777777" w:rsidR="004F20FE" w:rsidRDefault="0005419B">
      <w:pPr>
        <w:spacing w:after="160" w:line="259" w:lineRule="auto"/>
        <w:ind w:left="14" w:firstLine="0"/>
      </w:pPr>
      <w:r>
        <w:rPr>
          <w:i/>
          <w:u w:val="single" w:color="000000"/>
        </w:rPr>
        <w:t>SJEKKLISTE  for spelemidlar - rekneskap og revisjon</w:t>
      </w:r>
      <w:r>
        <w:rPr>
          <w:i/>
        </w:rPr>
        <w:t xml:space="preserve">                          </w:t>
      </w:r>
      <w:r>
        <w:t xml:space="preserve"> </w:t>
      </w:r>
    </w:p>
    <w:p w14:paraId="152B2429" w14:textId="77777777" w:rsidR="004F20FE" w:rsidRDefault="0005419B">
      <w:pPr>
        <w:spacing w:after="1"/>
        <w:ind w:left="9"/>
      </w:pPr>
      <w:r>
        <w:t>Punkt i lista nedanfor refererer seg til gjeldande</w:t>
      </w:r>
      <w:hyperlink r:id="rId7">
        <w:r>
          <w:t xml:space="preserve"> </w:t>
        </w:r>
      </w:hyperlink>
      <w:hyperlink r:id="rId8">
        <w:r>
          <w:rPr>
            <w:color w:val="0563C1"/>
            <w:u w:val="single" w:color="0563C1"/>
          </w:rPr>
          <w:t>føresegne</w:t>
        </w:r>
      </w:hyperlink>
      <w:hyperlink r:id="rId9">
        <w:r>
          <w:rPr>
            <w:color w:val="0563C1"/>
            <w:u w:val="single" w:color="0563C1"/>
          </w:rPr>
          <w:t>r</w:t>
        </w:r>
      </w:hyperlink>
      <w:hyperlink r:id="rId10">
        <w:r>
          <w:rPr>
            <w:color w:val="0563C1"/>
            <w:u w:val="single" w:color="0563C1"/>
          </w:rPr>
          <w:t xml:space="preserve"> </w:t>
        </w:r>
      </w:hyperlink>
      <w:hyperlink r:id="rId11">
        <w:r>
          <w:rPr>
            <w:color w:val="0563C1"/>
            <w:u w:val="single" w:color="0563C1"/>
          </w:rPr>
          <w:t>frå Kulturdepartemente</w:t>
        </w:r>
      </w:hyperlink>
      <w:hyperlink r:id="rId12">
        <w:r>
          <w:rPr>
            <w:color w:val="0563C1"/>
            <w:u w:val="single" w:color="0563C1"/>
          </w:rPr>
          <w:t>t</w:t>
        </w:r>
      </w:hyperlink>
      <w:hyperlink r:id="rId13">
        <w:r>
          <w:t xml:space="preserve"> </w:t>
        </w:r>
      </w:hyperlink>
      <w:hyperlink r:id="rId14">
        <w:r>
          <w:t>k</w:t>
        </w:r>
      </w:hyperlink>
      <w:r>
        <w:t xml:space="preserve">ap. 5 </w:t>
      </w:r>
    </w:p>
    <w:p w14:paraId="3317077F" w14:textId="77777777" w:rsidR="004F20FE" w:rsidRDefault="0005419B">
      <w:pPr>
        <w:ind w:left="9"/>
      </w:pPr>
      <w:r>
        <w:t xml:space="preserve">«bestemmelser om tilskudd til anlegg for idrett og fysisk aktivitet»  </w:t>
      </w:r>
    </w:p>
    <w:p w14:paraId="15875B5F" w14:textId="77777777" w:rsidR="004F20FE" w:rsidRDefault="0005419B">
      <w:pPr>
        <w:ind w:left="9"/>
      </w:pPr>
      <w:r>
        <w:t xml:space="preserve">Søkjer går igjennom sjekkpunkta og leverer rekneskapssamandrag og øvrig dokumentasjon samla til kommunen v/ kultur og fritid for kontroll og vidaresending til kommunerevisjon/fylkeskommunen.  </w:t>
      </w:r>
    </w:p>
    <w:p w14:paraId="04C902E3" w14:textId="77777777" w:rsidR="004F20FE" w:rsidRDefault="0005419B">
      <w:pPr>
        <w:spacing w:after="1"/>
        <w:ind w:left="9"/>
      </w:pPr>
      <w:r>
        <w:t xml:space="preserve">Vegleiing og rekneskapsskjema finn de på </w:t>
      </w:r>
      <w:hyperlink r:id="rId15">
        <w:r>
          <w:rPr>
            <w:color w:val="0563C1"/>
            <w:u w:val="single" w:color="0563C1"/>
          </w:rPr>
          <w:t>www.anleggsregisteret.n</w:t>
        </w:r>
      </w:hyperlink>
      <w:hyperlink r:id="rId16">
        <w:r>
          <w:rPr>
            <w:color w:val="0563C1"/>
            <w:u w:val="single" w:color="0563C1"/>
          </w:rPr>
          <w:t>o</w:t>
        </w:r>
      </w:hyperlink>
      <w:hyperlink r:id="rId17">
        <w:r>
          <w:t xml:space="preserve">  </w:t>
        </w:r>
      </w:hyperlink>
    </w:p>
    <w:tbl>
      <w:tblPr>
        <w:tblStyle w:val="TableGrid"/>
        <w:tblW w:w="8925" w:type="dxa"/>
        <w:tblInd w:w="28" w:type="dxa"/>
        <w:tblCellMar>
          <w:top w:w="75" w:type="dxa"/>
          <w:left w:w="107" w:type="dxa"/>
          <w:right w:w="19" w:type="dxa"/>
        </w:tblCellMar>
        <w:tblLook w:val="04A0" w:firstRow="1" w:lastRow="0" w:firstColumn="1" w:lastColumn="0" w:noHBand="0" w:noVBand="1"/>
      </w:tblPr>
      <w:tblGrid>
        <w:gridCol w:w="3682"/>
        <w:gridCol w:w="709"/>
        <w:gridCol w:w="708"/>
        <w:gridCol w:w="3826"/>
      </w:tblGrid>
      <w:tr w:rsidR="004F20FE" w14:paraId="286D685D"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E7E6E6"/>
          </w:tcPr>
          <w:p w14:paraId="2E807ADC" w14:textId="77777777" w:rsidR="004F20FE" w:rsidRDefault="0005419B">
            <w:pPr>
              <w:spacing w:after="0" w:line="259" w:lineRule="auto"/>
              <w:ind w:left="0" w:firstLine="0"/>
            </w:pPr>
            <w:r>
              <w:rPr>
                <w:b/>
                <w:i/>
              </w:rPr>
              <w:t xml:space="preserve">Sjekkpunkt </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7E6E6"/>
          </w:tcPr>
          <w:p w14:paraId="11F60CD6" w14:textId="77777777" w:rsidR="004F20FE" w:rsidRDefault="0005419B">
            <w:pPr>
              <w:spacing w:after="0" w:line="259" w:lineRule="auto"/>
              <w:ind w:left="1" w:firstLine="0"/>
            </w:pPr>
            <w:r>
              <w:t xml:space="preserve">Ja  </w:t>
            </w:r>
          </w:p>
        </w:tc>
        <w:tc>
          <w:tcPr>
            <w:tcW w:w="708" w:type="dxa"/>
            <w:tcBorders>
              <w:top w:val="single" w:sz="4" w:space="0" w:color="000000"/>
              <w:left w:val="single" w:sz="4" w:space="0" w:color="000000"/>
              <w:bottom w:val="single" w:sz="4" w:space="0" w:color="000000"/>
              <w:right w:val="single" w:sz="4" w:space="0" w:color="000000"/>
            </w:tcBorders>
            <w:shd w:val="clear" w:color="auto" w:fill="E7E6E6"/>
          </w:tcPr>
          <w:p w14:paraId="27572916" w14:textId="77777777" w:rsidR="004F20FE" w:rsidRDefault="0005419B">
            <w:pPr>
              <w:spacing w:after="0" w:line="259" w:lineRule="auto"/>
              <w:ind w:left="3" w:firstLine="0"/>
            </w:pPr>
            <w:r>
              <w:t xml:space="preserve">Nei  </w:t>
            </w:r>
          </w:p>
        </w:tc>
        <w:tc>
          <w:tcPr>
            <w:tcW w:w="3826" w:type="dxa"/>
            <w:tcBorders>
              <w:top w:val="single" w:sz="4" w:space="0" w:color="000000"/>
              <w:left w:val="single" w:sz="4" w:space="0" w:color="000000"/>
              <w:bottom w:val="single" w:sz="4" w:space="0" w:color="000000"/>
              <w:right w:val="single" w:sz="4" w:space="0" w:color="000000"/>
            </w:tcBorders>
            <w:shd w:val="clear" w:color="auto" w:fill="E7E6E6"/>
          </w:tcPr>
          <w:p w14:paraId="55D0056F" w14:textId="77777777" w:rsidR="004F20FE" w:rsidRDefault="0005419B">
            <w:pPr>
              <w:spacing w:after="0" w:line="259" w:lineRule="auto"/>
              <w:ind w:left="2" w:firstLine="0"/>
            </w:pPr>
            <w:r>
              <w:t xml:space="preserve">Merknad/ kommentar  </w:t>
            </w:r>
          </w:p>
        </w:tc>
      </w:tr>
      <w:tr w:rsidR="004F20FE" w14:paraId="54C41BED" w14:textId="77777777">
        <w:trPr>
          <w:trHeight w:val="928"/>
        </w:trPr>
        <w:tc>
          <w:tcPr>
            <w:tcW w:w="3681" w:type="dxa"/>
            <w:tcBorders>
              <w:top w:val="single" w:sz="4" w:space="0" w:color="000000"/>
              <w:left w:val="single" w:sz="4" w:space="0" w:color="000000"/>
              <w:bottom w:val="single" w:sz="4" w:space="0" w:color="000000"/>
              <w:right w:val="single" w:sz="4" w:space="0" w:color="000000"/>
            </w:tcBorders>
          </w:tcPr>
          <w:p w14:paraId="084986FD" w14:textId="443C1557" w:rsidR="004F20FE" w:rsidRDefault="0005419B">
            <w:pPr>
              <w:spacing w:after="0" w:line="259" w:lineRule="auto"/>
              <w:ind w:left="0" w:firstLine="0"/>
            </w:pPr>
            <w:r>
              <w:t>Riktig utfylt rekneskapssamandrag, jf. føresegner frå kulturdep. kap. 5, med underskrift av anleggseigar</w:t>
            </w:r>
            <w:r w:rsidR="00394611">
              <w:t xml:space="preserve"> og revisor</w:t>
            </w:r>
            <w:r w:rsidR="004172BA">
              <w:t>.</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7CC4B2A" w14:textId="77777777" w:rsidR="004F20FE" w:rsidRDefault="0005419B">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36C4706" w14:textId="77777777" w:rsidR="004F20FE" w:rsidRDefault="0005419B">
            <w:pPr>
              <w:spacing w:after="0" w:line="259" w:lineRule="auto"/>
              <w:ind w:left="3" w:firstLine="0"/>
            </w:pPr>
            <w: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2BED96EF" w14:textId="77777777" w:rsidR="004F20FE" w:rsidRDefault="0005419B">
            <w:pPr>
              <w:spacing w:after="0" w:line="259" w:lineRule="auto"/>
              <w:ind w:left="2" w:firstLine="0"/>
            </w:pPr>
            <w:r>
              <w:t xml:space="preserve">  </w:t>
            </w:r>
          </w:p>
        </w:tc>
      </w:tr>
      <w:tr w:rsidR="004F20FE" w14:paraId="6F008305" w14:textId="77777777">
        <w:trPr>
          <w:trHeight w:val="926"/>
        </w:trPr>
        <w:tc>
          <w:tcPr>
            <w:tcW w:w="3681" w:type="dxa"/>
            <w:tcBorders>
              <w:top w:val="single" w:sz="4" w:space="0" w:color="000000"/>
              <w:left w:val="single" w:sz="4" w:space="0" w:color="000000"/>
              <w:bottom w:val="single" w:sz="4" w:space="0" w:color="000000"/>
              <w:right w:val="single" w:sz="4" w:space="0" w:color="000000"/>
            </w:tcBorders>
          </w:tcPr>
          <w:p w14:paraId="0270296B" w14:textId="77777777" w:rsidR="004F20FE" w:rsidRDefault="0005419B">
            <w:pPr>
              <w:spacing w:after="0" w:line="259" w:lineRule="auto"/>
              <w:ind w:left="0" w:firstLine="0"/>
            </w:pPr>
            <w:r>
              <w:t xml:space="preserve">Dugnadsbeløp i </w:t>
            </w:r>
          </w:p>
          <w:p w14:paraId="23F1AAF1" w14:textId="500B87E4" w:rsidR="004F20FE" w:rsidRDefault="0005419B">
            <w:pPr>
              <w:spacing w:after="0" w:line="259" w:lineRule="auto"/>
              <w:ind w:left="0" w:firstLine="0"/>
            </w:pPr>
            <w:r>
              <w:t>rekneskapssamandraget kan ikkje vere høgare enn kostnadsoverslag</w:t>
            </w:r>
            <w:r w:rsidR="004172BA">
              <w:t>.</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9379475" w14:textId="77777777" w:rsidR="004F20FE" w:rsidRDefault="0005419B">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446F9C3" w14:textId="77777777" w:rsidR="004F20FE" w:rsidRDefault="0005419B">
            <w:pPr>
              <w:spacing w:after="0" w:line="259" w:lineRule="auto"/>
              <w:ind w:left="3" w:firstLine="0"/>
            </w:pPr>
            <w: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21E87C97" w14:textId="77777777" w:rsidR="004F20FE" w:rsidRDefault="0005419B">
            <w:pPr>
              <w:spacing w:after="0" w:line="259" w:lineRule="auto"/>
              <w:ind w:left="2" w:firstLine="0"/>
            </w:pPr>
            <w:r>
              <w:t xml:space="preserve">  </w:t>
            </w:r>
          </w:p>
        </w:tc>
      </w:tr>
      <w:tr w:rsidR="004F20FE" w14:paraId="58795FE0" w14:textId="77777777">
        <w:trPr>
          <w:trHeight w:val="1460"/>
        </w:trPr>
        <w:tc>
          <w:tcPr>
            <w:tcW w:w="3681" w:type="dxa"/>
            <w:tcBorders>
              <w:top w:val="single" w:sz="4" w:space="0" w:color="000000"/>
              <w:left w:val="single" w:sz="4" w:space="0" w:color="000000"/>
              <w:bottom w:val="single" w:sz="4" w:space="0" w:color="000000"/>
              <w:right w:val="single" w:sz="4" w:space="0" w:color="000000"/>
            </w:tcBorders>
          </w:tcPr>
          <w:p w14:paraId="01AF52AD" w14:textId="77777777" w:rsidR="004F20FE" w:rsidRDefault="0005419B">
            <w:pPr>
              <w:tabs>
                <w:tab w:val="center" w:pos="1474"/>
                <w:tab w:val="center" w:pos="2442"/>
                <w:tab w:val="right" w:pos="3556"/>
              </w:tabs>
              <w:spacing w:after="0" w:line="259" w:lineRule="auto"/>
              <w:ind w:left="0" w:firstLine="0"/>
            </w:pPr>
            <w:r>
              <w:t xml:space="preserve">Underskrift </w:t>
            </w:r>
            <w:r>
              <w:tab/>
              <w:t xml:space="preserve">frå </w:t>
            </w:r>
            <w:r>
              <w:tab/>
              <w:t xml:space="preserve">kommunen </w:t>
            </w:r>
            <w:r>
              <w:tab/>
              <w:t xml:space="preserve">på </w:t>
            </w:r>
          </w:p>
          <w:p w14:paraId="3E037411" w14:textId="77777777" w:rsidR="004F20FE" w:rsidRDefault="0005419B">
            <w:pPr>
              <w:spacing w:after="0" w:line="259" w:lineRule="auto"/>
              <w:ind w:left="0" w:firstLine="0"/>
            </w:pPr>
            <w:r>
              <w:t xml:space="preserve">rekneskapssamandraget som  </w:t>
            </w:r>
          </w:p>
          <w:p w14:paraId="25887304" w14:textId="0B5CBB5B" w:rsidR="004F20FE" w:rsidRDefault="0005419B">
            <w:pPr>
              <w:spacing w:after="0" w:line="259" w:lineRule="auto"/>
              <w:ind w:left="0" w:firstLine="0"/>
            </w:pPr>
            <w:r>
              <w:t>stadfestar at anlegget er fullført i samsvar med godkjende planar. Eventuelt ferdigattest frå kommunen</w:t>
            </w:r>
            <w:r w:rsidR="004172BA">
              <w:t>.</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EB12BD4" w14:textId="77777777" w:rsidR="004F20FE" w:rsidRDefault="0005419B">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DEB59E0" w14:textId="77777777" w:rsidR="004F20FE" w:rsidRDefault="0005419B">
            <w:pPr>
              <w:spacing w:after="0" w:line="259" w:lineRule="auto"/>
              <w:ind w:left="3" w:firstLine="0"/>
            </w:pPr>
            <w: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78E3DBEF" w14:textId="77777777" w:rsidR="004F20FE" w:rsidRDefault="0005419B">
            <w:pPr>
              <w:spacing w:after="0" w:line="259" w:lineRule="auto"/>
              <w:ind w:left="2" w:firstLine="0"/>
            </w:pPr>
            <w:r>
              <w:t xml:space="preserve">  </w:t>
            </w:r>
          </w:p>
        </w:tc>
      </w:tr>
      <w:tr w:rsidR="004F20FE" w14:paraId="69D5510A" w14:textId="77777777">
        <w:trPr>
          <w:trHeight w:val="1975"/>
        </w:trPr>
        <w:tc>
          <w:tcPr>
            <w:tcW w:w="3681" w:type="dxa"/>
            <w:tcBorders>
              <w:top w:val="single" w:sz="4" w:space="0" w:color="000000"/>
              <w:left w:val="single" w:sz="4" w:space="0" w:color="000000"/>
              <w:bottom w:val="single" w:sz="4" w:space="0" w:color="000000"/>
              <w:right w:val="single" w:sz="4" w:space="0" w:color="000000"/>
            </w:tcBorders>
          </w:tcPr>
          <w:p w14:paraId="435FFE8C" w14:textId="77777777" w:rsidR="004F20FE" w:rsidRDefault="0005419B">
            <w:pPr>
              <w:spacing w:after="0" w:line="259" w:lineRule="auto"/>
              <w:ind w:left="0" w:right="38" w:firstLine="0"/>
            </w:pPr>
            <w:r>
              <w:t xml:space="preserve">Eige anleggsrekneskap med oppstilling som tilsvarar saldobalanse/hovudbok med tilhøyrande underdokumentasjon. Vedlagte bilag og bilagsoversikt. Bilagsnummer skal  kunne sporast tilbake til anleggsrekneskapet.  </w:t>
            </w:r>
          </w:p>
        </w:tc>
        <w:tc>
          <w:tcPr>
            <w:tcW w:w="709" w:type="dxa"/>
            <w:tcBorders>
              <w:top w:val="single" w:sz="4" w:space="0" w:color="000000"/>
              <w:left w:val="single" w:sz="4" w:space="0" w:color="000000"/>
              <w:bottom w:val="single" w:sz="4" w:space="0" w:color="000000"/>
              <w:right w:val="single" w:sz="4" w:space="0" w:color="000000"/>
            </w:tcBorders>
          </w:tcPr>
          <w:p w14:paraId="54B52975" w14:textId="77777777" w:rsidR="004F20FE" w:rsidRDefault="0005419B">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5045D39" w14:textId="77777777" w:rsidR="004F20FE" w:rsidRDefault="0005419B">
            <w:pPr>
              <w:spacing w:after="0" w:line="259" w:lineRule="auto"/>
              <w:ind w:left="3" w:firstLine="0"/>
            </w:pPr>
            <w: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537926E0" w14:textId="77777777" w:rsidR="004F20FE" w:rsidRDefault="0005419B">
            <w:pPr>
              <w:spacing w:after="0" w:line="259" w:lineRule="auto"/>
              <w:ind w:left="2" w:firstLine="0"/>
            </w:pPr>
            <w:r>
              <w:t xml:space="preserve">  </w:t>
            </w:r>
          </w:p>
        </w:tc>
      </w:tr>
      <w:tr w:rsidR="004F20FE" w14:paraId="372F6D2C" w14:textId="77777777">
        <w:trPr>
          <w:trHeight w:val="346"/>
        </w:trPr>
        <w:tc>
          <w:tcPr>
            <w:tcW w:w="3681" w:type="dxa"/>
            <w:tcBorders>
              <w:top w:val="single" w:sz="4" w:space="0" w:color="000000"/>
              <w:left w:val="single" w:sz="4" w:space="0" w:color="000000"/>
              <w:bottom w:val="single" w:sz="4" w:space="0" w:color="000000"/>
              <w:right w:val="single" w:sz="4" w:space="0" w:color="000000"/>
            </w:tcBorders>
          </w:tcPr>
          <w:p w14:paraId="3792DB87" w14:textId="67255050" w:rsidR="004F20FE" w:rsidRDefault="0005419B">
            <w:pPr>
              <w:spacing w:after="0" w:line="259" w:lineRule="auto"/>
              <w:ind w:left="0" w:firstLine="0"/>
            </w:pPr>
            <w:r>
              <w:t>Saldobalanse/hovudbok</w:t>
            </w:r>
            <w:r w:rsidR="004172BA">
              <w:t>.</w:t>
            </w:r>
          </w:p>
        </w:tc>
        <w:tc>
          <w:tcPr>
            <w:tcW w:w="709" w:type="dxa"/>
            <w:tcBorders>
              <w:top w:val="single" w:sz="4" w:space="0" w:color="000000"/>
              <w:left w:val="single" w:sz="4" w:space="0" w:color="000000"/>
              <w:bottom w:val="single" w:sz="4" w:space="0" w:color="000000"/>
              <w:right w:val="single" w:sz="4" w:space="0" w:color="000000"/>
            </w:tcBorders>
          </w:tcPr>
          <w:p w14:paraId="17FC9D4B" w14:textId="77777777" w:rsidR="004F20FE" w:rsidRDefault="0005419B">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12AF227" w14:textId="77777777" w:rsidR="004F20FE" w:rsidRDefault="0005419B">
            <w:pPr>
              <w:spacing w:after="0" w:line="259" w:lineRule="auto"/>
              <w:ind w:left="3" w:firstLine="0"/>
            </w:pPr>
            <w: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7798ACF0" w14:textId="77777777" w:rsidR="004F20FE" w:rsidRDefault="0005419B">
            <w:pPr>
              <w:spacing w:after="0" w:line="259" w:lineRule="auto"/>
              <w:ind w:left="2" w:firstLine="0"/>
            </w:pPr>
            <w:r>
              <w:t xml:space="preserve">  </w:t>
            </w:r>
          </w:p>
        </w:tc>
      </w:tr>
      <w:tr w:rsidR="004F20FE" w14:paraId="25DA6739" w14:textId="77777777">
        <w:trPr>
          <w:trHeight w:val="1217"/>
        </w:trPr>
        <w:tc>
          <w:tcPr>
            <w:tcW w:w="3681" w:type="dxa"/>
            <w:tcBorders>
              <w:top w:val="single" w:sz="4" w:space="0" w:color="000000"/>
              <w:left w:val="single" w:sz="4" w:space="0" w:color="000000"/>
              <w:bottom w:val="single" w:sz="4" w:space="0" w:color="000000"/>
              <w:right w:val="single" w:sz="4" w:space="0" w:color="000000"/>
            </w:tcBorders>
          </w:tcPr>
          <w:p w14:paraId="317BFFBC" w14:textId="77777777" w:rsidR="004F20FE" w:rsidRDefault="0005419B">
            <w:pPr>
              <w:spacing w:after="0" w:line="259" w:lineRule="auto"/>
              <w:ind w:left="0" w:firstLine="0"/>
            </w:pPr>
            <w:r>
              <w:t xml:space="preserve">Utskrifter frå bank som stadfestar transaksjonar. Det skal også gå fram kven som har attestert og godkjend transaksjonane.  </w:t>
            </w:r>
          </w:p>
        </w:tc>
        <w:tc>
          <w:tcPr>
            <w:tcW w:w="709" w:type="dxa"/>
            <w:tcBorders>
              <w:top w:val="single" w:sz="4" w:space="0" w:color="000000"/>
              <w:left w:val="single" w:sz="4" w:space="0" w:color="000000"/>
              <w:bottom w:val="single" w:sz="4" w:space="0" w:color="000000"/>
              <w:right w:val="single" w:sz="4" w:space="0" w:color="000000"/>
            </w:tcBorders>
          </w:tcPr>
          <w:p w14:paraId="7D0EA576" w14:textId="77777777" w:rsidR="004F20FE" w:rsidRDefault="0005419B">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5EE9BB9" w14:textId="77777777" w:rsidR="004F20FE" w:rsidRDefault="0005419B">
            <w:pPr>
              <w:spacing w:after="0" w:line="259" w:lineRule="auto"/>
              <w:ind w:left="3" w:firstLine="0"/>
            </w:pPr>
            <w: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1DD8EBCA" w14:textId="77777777" w:rsidR="004F20FE" w:rsidRDefault="0005419B">
            <w:pPr>
              <w:spacing w:after="0" w:line="259" w:lineRule="auto"/>
              <w:ind w:left="2" w:firstLine="0"/>
            </w:pPr>
            <w:r>
              <w:t xml:space="preserve">  </w:t>
            </w:r>
          </w:p>
        </w:tc>
      </w:tr>
      <w:tr w:rsidR="004F20FE" w14:paraId="4E706F7F" w14:textId="77777777">
        <w:trPr>
          <w:trHeight w:val="636"/>
        </w:trPr>
        <w:tc>
          <w:tcPr>
            <w:tcW w:w="3681" w:type="dxa"/>
            <w:tcBorders>
              <w:top w:val="single" w:sz="4" w:space="0" w:color="000000"/>
              <w:left w:val="single" w:sz="4" w:space="0" w:color="000000"/>
              <w:bottom w:val="single" w:sz="4" w:space="0" w:color="000000"/>
              <w:right w:val="single" w:sz="4" w:space="0" w:color="000000"/>
            </w:tcBorders>
          </w:tcPr>
          <w:p w14:paraId="46B6AA15" w14:textId="1D86FE5B" w:rsidR="004F20FE" w:rsidRDefault="0005419B">
            <w:pPr>
              <w:spacing w:after="0" w:line="259" w:lineRule="auto"/>
              <w:ind w:left="0" w:firstLine="0"/>
            </w:pPr>
            <w:r>
              <w:t>Kvittering på spelemiddelsøknad med kostnadsoppsett og finansieringsplan</w:t>
            </w:r>
            <w:r w:rsidR="004172BA">
              <w:t>.</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8A7C031" w14:textId="77777777" w:rsidR="004F20FE" w:rsidRDefault="0005419B">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6850C78" w14:textId="77777777" w:rsidR="004F20FE" w:rsidRDefault="0005419B">
            <w:pPr>
              <w:spacing w:after="0" w:line="259" w:lineRule="auto"/>
              <w:ind w:left="3" w:firstLine="0"/>
            </w:pPr>
            <w: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393C03F4" w14:textId="77777777" w:rsidR="004F20FE" w:rsidRDefault="0005419B">
            <w:pPr>
              <w:spacing w:after="0" w:line="259" w:lineRule="auto"/>
              <w:ind w:left="2" w:firstLine="0"/>
            </w:pPr>
            <w:r>
              <w:t xml:space="preserve">  </w:t>
            </w:r>
          </w:p>
        </w:tc>
      </w:tr>
      <w:tr w:rsidR="004F20FE" w14:paraId="77556E54" w14:textId="77777777">
        <w:trPr>
          <w:trHeight w:val="348"/>
        </w:trPr>
        <w:tc>
          <w:tcPr>
            <w:tcW w:w="3681" w:type="dxa"/>
            <w:tcBorders>
              <w:top w:val="single" w:sz="4" w:space="0" w:color="000000"/>
              <w:left w:val="single" w:sz="4" w:space="0" w:color="000000"/>
              <w:bottom w:val="single" w:sz="4" w:space="0" w:color="000000"/>
              <w:right w:val="single" w:sz="4" w:space="0" w:color="000000"/>
            </w:tcBorders>
          </w:tcPr>
          <w:p w14:paraId="4A723C65" w14:textId="156514C9" w:rsidR="004F20FE" w:rsidRDefault="0005419B">
            <w:pPr>
              <w:spacing w:after="0" w:line="259" w:lineRule="auto"/>
              <w:ind w:left="0" w:firstLine="0"/>
            </w:pPr>
            <w:r>
              <w:t>Tilsagnsbrev om spelemidlar</w:t>
            </w:r>
            <w:r w:rsidR="004172BA">
              <w:t>.</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B83BFB1" w14:textId="77777777" w:rsidR="004F20FE" w:rsidRDefault="0005419B">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85DAA57" w14:textId="77777777" w:rsidR="004F20FE" w:rsidRDefault="0005419B">
            <w:pPr>
              <w:spacing w:after="0" w:line="259" w:lineRule="auto"/>
              <w:ind w:left="3" w:firstLine="0"/>
            </w:pPr>
            <w: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2C5C988F" w14:textId="77777777" w:rsidR="004F20FE" w:rsidRDefault="0005419B">
            <w:pPr>
              <w:spacing w:after="0" w:line="259" w:lineRule="auto"/>
              <w:ind w:left="2" w:firstLine="0"/>
            </w:pPr>
            <w:r>
              <w:t xml:space="preserve">  </w:t>
            </w:r>
          </w:p>
        </w:tc>
      </w:tr>
      <w:tr w:rsidR="00AB3828" w14:paraId="6D1E66D0" w14:textId="77777777">
        <w:trPr>
          <w:trHeight w:val="348"/>
        </w:trPr>
        <w:tc>
          <w:tcPr>
            <w:tcW w:w="3681" w:type="dxa"/>
            <w:tcBorders>
              <w:top w:val="single" w:sz="4" w:space="0" w:color="000000"/>
              <w:left w:val="single" w:sz="4" w:space="0" w:color="000000"/>
              <w:bottom w:val="single" w:sz="4" w:space="0" w:color="000000"/>
              <w:right w:val="single" w:sz="4" w:space="0" w:color="000000"/>
            </w:tcBorders>
          </w:tcPr>
          <w:p w14:paraId="30F3EA46" w14:textId="61DB2A93" w:rsidR="00AB3828" w:rsidRDefault="00394611">
            <w:pPr>
              <w:spacing w:after="0" w:line="259" w:lineRule="auto"/>
              <w:ind w:left="0" w:firstLine="0"/>
            </w:pPr>
            <w:r>
              <w:t>Kontrollert rekneskap med revisormelding</w:t>
            </w:r>
            <w:r w:rsidR="004172BA">
              <w:t>.</w:t>
            </w:r>
          </w:p>
        </w:tc>
        <w:tc>
          <w:tcPr>
            <w:tcW w:w="709" w:type="dxa"/>
            <w:tcBorders>
              <w:top w:val="single" w:sz="4" w:space="0" w:color="000000"/>
              <w:left w:val="single" w:sz="4" w:space="0" w:color="000000"/>
              <w:bottom w:val="single" w:sz="4" w:space="0" w:color="000000"/>
              <w:right w:val="single" w:sz="4" w:space="0" w:color="000000"/>
            </w:tcBorders>
          </w:tcPr>
          <w:p w14:paraId="186F5B12" w14:textId="77777777" w:rsidR="00AB3828" w:rsidRDefault="00AB3828">
            <w:pPr>
              <w:spacing w:after="0" w:line="259" w:lineRule="auto"/>
              <w:ind w:left="1" w:firstLine="0"/>
            </w:pPr>
          </w:p>
        </w:tc>
        <w:tc>
          <w:tcPr>
            <w:tcW w:w="708" w:type="dxa"/>
            <w:tcBorders>
              <w:top w:val="single" w:sz="4" w:space="0" w:color="000000"/>
              <w:left w:val="single" w:sz="4" w:space="0" w:color="000000"/>
              <w:bottom w:val="single" w:sz="4" w:space="0" w:color="000000"/>
              <w:right w:val="single" w:sz="4" w:space="0" w:color="000000"/>
            </w:tcBorders>
          </w:tcPr>
          <w:p w14:paraId="03057AA3" w14:textId="77777777" w:rsidR="00AB3828" w:rsidRDefault="00AB3828">
            <w:pPr>
              <w:spacing w:after="0" w:line="259" w:lineRule="auto"/>
              <w:ind w:left="3" w:firstLine="0"/>
            </w:pPr>
          </w:p>
        </w:tc>
        <w:tc>
          <w:tcPr>
            <w:tcW w:w="3826" w:type="dxa"/>
            <w:tcBorders>
              <w:top w:val="single" w:sz="4" w:space="0" w:color="000000"/>
              <w:left w:val="single" w:sz="4" w:space="0" w:color="000000"/>
              <w:bottom w:val="single" w:sz="4" w:space="0" w:color="000000"/>
              <w:right w:val="single" w:sz="4" w:space="0" w:color="000000"/>
            </w:tcBorders>
          </w:tcPr>
          <w:p w14:paraId="043E826E" w14:textId="77777777" w:rsidR="00AB3828" w:rsidRDefault="00AB3828">
            <w:pPr>
              <w:spacing w:after="0" w:line="259" w:lineRule="auto"/>
              <w:ind w:left="2" w:firstLine="0"/>
            </w:pPr>
          </w:p>
        </w:tc>
      </w:tr>
    </w:tbl>
    <w:p w14:paraId="40EEA813" w14:textId="77777777" w:rsidR="00AB3828" w:rsidRDefault="0005419B">
      <w:pPr>
        <w:ind w:left="9"/>
      </w:pPr>
      <w:r>
        <w:t xml:space="preserve"> </w:t>
      </w:r>
    </w:p>
    <w:p w14:paraId="23767831" w14:textId="425B3AE1" w:rsidR="004F20FE" w:rsidRDefault="0005419B">
      <w:pPr>
        <w:ind w:left="9"/>
      </w:pPr>
      <w:r>
        <w:lastRenderedPageBreak/>
        <w:t xml:space="preserve">Når tilskotet er 400 000 kr eller høgare skal anleggsrekneskapet til kontroll hos kommunen sin revisor. Rekneskap for tilskot under 400 000 kr kan kontrollerast av annan revisor td. organisasjonen sin tillitsvalde revisor.  </w:t>
      </w:r>
    </w:p>
    <w:p w14:paraId="12EDA407" w14:textId="77777777" w:rsidR="004F20FE" w:rsidRDefault="0005419B" w:rsidP="0005419B">
      <w:pPr>
        <w:ind w:left="0" w:firstLine="0"/>
      </w:pPr>
      <w:r>
        <w:t xml:space="preserve">Spesiell dokumentasjon skal ligge føre innan sluttutbetaling kan skje for desse anleggstypane; idrettsgolv, kunstgrasbanar, friidrettsbanar, orienteringskart, skitrekk, turveg/stiar/løyper, snøprod.anlegg. Sjå føresegnene 6,2,5 </w:t>
      </w:r>
      <w:hyperlink r:id="rId18">
        <w:r>
          <w:rPr>
            <w:color w:val="0000FF"/>
            <w:u w:val="single" w:color="0000FF"/>
          </w:rPr>
          <w:t>Bestemmelser om tilskudd til anlegg for idrett og fysisk</w:t>
        </w:r>
      </w:hyperlink>
      <w:hyperlink r:id="rId19">
        <w:r>
          <w:rPr>
            <w:color w:val="0000FF"/>
          </w:rPr>
          <w:t xml:space="preserve"> </w:t>
        </w:r>
      </w:hyperlink>
      <w:hyperlink r:id="rId20">
        <w:r>
          <w:rPr>
            <w:color w:val="0000FF"/>
            <w:u w:val="single" w:color="0000FF"/>
          </w:rPr>
          <w:t xml:space="preserve">aktivitet </w:t>
        </w:r>
      </w:hyperlink>
      <w:hyperlink r:id="rId21">
        <w:r>
          <w:rPr>
            <w:color w:val="0000FF"/>
            <w:u w:val="single" w:color="0000FF"/>
          </w:rPr>
          <w:t xml:space="preserve">- </w:t>
        </w:r>
      </w:hyperlink>
      <w:hyperlink r:id="rId22">
        <w:r>
          <w:rPr>
            <w:color w:val="0000FF"/>
            <w:u w:val="single" w:color="0000FF"/>
          </w:rPr>
          <w:t>2022 (regjeringen.no)</w:t>
        </w:r>
      </w:hyperlink>
      <w:hyperlink r:id="rId23">
        <w:r>
          <w:t xml:space="preserve"> </w:t>
        </w:r>
      </w:hyperlink>
      <w:r>
        <w:t xml:space="preserve">for dokumentasjonskrav!  </w:t>
      </w:r>
    </w:p>
    <w:sectPr w:rsidR="004F20FE">
      <w:pgSz w:w="11906" w:h="16838"/>
      <w:pgMar w:top="1417" w:right="1524" w:bottom="1440" w:left="140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622C" w14:textId="77777777" w:rsidR="0005419B" w:rsidRDefault="0005419B" w:rsidP="0005419B">
      <w:pPr>
        <w:spacing w:after="0" w:line="240" w:lineRule="auto"/>
      </w:pPr>
      <w:r>
        <w:separator/>
      </w:r>
    </w:p>
  </w:endnote>
  <w:endnote w:type="continuationSeparator" w:id="0">
    <w:p w14:paraId="108855E5" w14:textId="77777777" w:rsidR="0005419B" w:rsidRDefault="0005419B" w:rsidP="0005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EEC8" w14:textId="77777777" w:rsidR="0005419B" w:rsidRDefault="0005419B" w:rsidP="0005419B">
      <w:pPr>
        <w:spacing w:after="0" w:line="240" w:lineRule="auto"/>
      </w:pPr>
      <w:r>
        <w:separator/>
      </w:r>
    </w:p>
  </w:footnote>
  <w:footnote w:type="continuationSeparator" w:id="0">
    <w:p w14:paraId="548E2E2A" w14:textId="77777777" w:rsidR="0005419B" w:rsidRDefault="0005419B" w:rsidP="00054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FE"/>
    <w:rsid w:val="0005419B"/>
    <w:rsid w:val="00394611"/>
    <w:rsid w:val="004172BA"/>
    <w:rsid w:val="004F20FE"/>
    <w:rsid w:val="00AB38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0965B"/>
  <w15:docId w15:val="{3BF80D09-56F9-4348-A343-476BC3E9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8" w:lineRule="auto"/>
      <w:ind w:left="10" w:hanging="10"/>
    </w:pPr>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2db68158cc544b7588a0565b86ff8e62/bestemmelser-om-tilskudd-til-anlegg-for-idrett-og-fysisk-aktivitet-2021.pdf" TargetMode="External"/><Relationship Id="rId13" Type="http://schemas.openxmlformats.org/officeDocument/2006/relationships/hyperlink" Target="https://www.regjeringen.no/contentassets/2db68158cc544b7588a0565b86ff8e62/bestemmelser-om-tilskudd-til-anlegg-for-idrett-og-fysisk-aktivitet-2021.pdf" TargetMode="External"/><Relationship Id="rId18" Type="http://schemas.openxmlformats.org/officeDocument/2006/relationships/hyperlink" Target="https://www.regjeringen.no/contentassets/9e09d92e81604770b2115cae9c4847f4/v-0732-b_2022_nett.pdf" TargetMode="External"/><Relationship Id="rId3" Type="http://schemas.openxmlformats.org/officeDocument/2006/relationships/webSettings" Target="webSettings.xml"/><Relationship Id="rId21" Type="http://schemas.openxmlformats.org/officeDocument/2006/relationships/hyperlink" Target="https://www.regjeringen.no/contentassets/9e09d92e81604770b2115cae9c4847f4/v-0732-b_2022_nett.pdf" TargetMode="External"/><Relationship Id="rId7" Type="http://schemas.openxmlformats.org/officeDocument/2006/relationships/hyperlink" Target="https://www.regjeringen.no/contentassets/2db68158cc544b7588a0565b86ff8e62/bestemmelser-om-tilskudd-til-anlegg-for-idrett-og-fysisk-aktivitet-2021.pdf" TargetMode="External"/><Relationship Id="rId12" Type="http://schemas.openxmlformats.org/officeDocument/2006/relationships/hyperlink" Target="https://www.regjeringen.no/contentassets/2db68158cc544b7588a0565b86ff8e62/bestemmelser-om-tilskudd-til-anlegg-for-idrett-og-fysisk-aktivitet-2021.pdf" TargetMode="External"/><Relationship Id="rId17" Type="http://schemas.openxmlformats.org/officeDocument/2006/relationships/hyperlink" Target="https://www.anleggsregisteret.no/anlegg-for-idrett-og-fysisk-aktivitet/om-regnska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nleggsregisteret.no/anlegg-for-idrett-og-fysisk-aktivitet/om-regnskap/" TargetMode="External"/><Relationship Id="rId20" Type="http://schemas.openxmlformats.org/officeDocument/2006/relationships/hyperlink" Target="https://www.regjeringen.no/contentassets/9e09d92e81604770b2115cae9c4847f4/v-0732-b_2022_nett.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egjeringen.no/contentassets/2db68158cc544b7588a0565b86ff8e62/bestemmelser-om-tilskudd-til-anlegg-for-idrett-og-fysisk-aktivitet-2021.pd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nleggsregisteret.no/anlegg-for-idrett-og-fysisk-aktivitet/om-regnskap/" TargetMode="External"/><Relationship Id="rId23" Type="http://schemas.openxmlformats.org/officeDocument/2006/relationships/hyperlink" Target="https://www.regjeringen.no/contentassets/9e09d92e81604770b2115cae9c4847f4/v-0732-b_2022_nett.pdf" TargetMode="External"/><Relationship Id="rId10" Type="http://schemas.openxmlformats.org/officeDocument/2006/relationships/hyperlink" Target="https://www.regjeringen.no/contentassets/2db68158cc544b7588a0565b86ff8e62/bestemmelser-om-tilskudd-til-anlegg-for-idrett-og-fysisk-aktivitet-2021.pdf" TargetMode="External"/><Relationship Id="rId19" Type="http://schemas.openxmlformats.org/officeDocument/2006/relationships/hyperlink" Target="https://www.regjeringen.no/contentassets/9e09d92e81604770b2115cae9c4847f4/v-0732-b_2022_nett.pdf" TargetMode="External"/><Relationship Id="rId4" Type="http://schemas.openxmlformats.org/officeDocument/2006/relationships/footnotes" Target="footnotes.xml"/><Relationship Id="rId9" Type="http://schemas.openxmlformats.org/officeDocument/2006/relationships/hyperlink" Target="https://www.regjeringen.no/contentassets/2db68158cc544b7588a0565b86ff8e62/bestemmelser-om-tilskudd-til-anlegg-for-idrett-og-fysisk-aktivitet-2021.pdf" TargetMode="External"/><Relationship Id="rId14" Type="http://schemas.openxmlformats.org/officeDocument/2006/relationships/hyperlink" Target="https://www.regjeringen.no/contentassets/2db68158cc544b7588a0565b86ff8e62/bestemmelser-om-tilskudd-til-anlegg-for-idrett-og-fysisk-aktivitet-2021.pdf" TargetMode="External"/><Relationship Id="rId22" Type="http://schemas.openxmlformats.org/officeDocument/2006/relationships/hyperlink" Target="https://www.regjeringen.no/contentassets/9e09d92e81604770b2115cae9c4847f4/v-0732-b_2022_nett.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702</Words>
  <Characters>3725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Jens.Arne.Gjorsvik@alesund.kommune.no</dc:creator>
  <cp:keywords/>
  <cp:lastModifiedBy>Jens Arne Gjørsvik</cp:lastModifiedBy>
  <cp:revision>4</cp:revision>
  <dcterms:created xsi:type="dcterms:W3CDTF">2023-01-30T13:06:00Z</dcterms:created>
  <dcterms:modified xsi:type="dcterms:W3CDTF">2023-05-12T11:11:00Z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646c9a-b481-4837-bcc6-911048a5d0ed_Enabled">
    <vt:lpwstr>true</vt:lpwstr>
  </property>
  <property fmtid="{D5CDD505-2E9C-101B-9397-08002B2CF9AE}" pid="3" name="MSIP_Label_e7646c9a-b481-4837-bcc6-911048a5d0ed_SetDate">
    <vt:lpwstr>2023-01-30T13:06:48Z</vt:lpwstr>
  </property>
  <property fmtid="{D5CDD505-2E9C-101B-9397-08002B2CF9AE}" pid="4" name="MSIP_Label_e7646c9a-b481-4837-bcc6-911048a5d0ed_Method">
    <vt:lpwstr>Privileged</vt:lpwstr>
  </property>
  <property fmtid="{D5CDD505-2E9C-101B-9397-08002B2CF9AE}" pid="5" name="MSIP_Label_e7646c9a-b481-4837-bcc6-911048a5d0ed_Name">
    <vt:lpwstr>Open</vt:lpwstr>
  </property>
  <property fmtid="{D5CDD505-2E9C-101B-9397-08002B2CF9AE}" pid="6" name="MSIP_Label_e7646c9a-b481-4837-bcc6-911048a5d0ed_SiteId">
    <vt:lpwstr>41e07e73-30fc-434c-adf2-3ef1c273ecca</vt:lpwstr>
  </property>
  <property fmtid="{D5CDD505-2E9C-101B-9397-08002B2CF9AE}" pid="7" name="MSIP_Label_e7646c9a-b481-4837-bcc6-911048a5d0ed_ActionId">
    <vt:lpwstr>72aec9b2-a2a0-493e-8128-c714da774497</vt:lpwstr>
  </property>
  <property fmtid="{D5CDD505-2E9C-101B-9397-08002B2CF9AE}" pid="8" name="MSIP_Label_e7646c9a-b481-4837-bcc6-911048a5d0ed_ContentBits">
    <vt:lpwstr>0</vt:lpwstr>
  </property>
</Properties>
</file>