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6056" w14:textId="4308EDB3" w:rsidR="00BF77BA" w:rsidRPr="003838F3" w:rsidRDefault="005D08BC" w:rsidP="007C393D">
      <w:pPr>
        <w:spacing w:after="0"/>
        <w:rPr>
          <w:rFonts w:cstheme="minorHAnsi"/>
          <w:b/>
          <w:sz w:val="28"/>
          <w:szCs w:val="28"/>
        </w:rPr>
      </w:pPr>
      <w:r w:rsidRPr="003838F3">
        <w:rPr>
          <w:rFonts w:eastAsia="Arial" w:cstheme="minorHAnsi"/>
          <w:b/>
          <w:sz w:val="36"/>
          <w:szCs w:val="36"/>
          <w:lang w:bidi="nn-NO"/>
        </w:rPr>
        <w:t>Planinitiativ</w:t>
      </w:r>
    </w:p>
    <w:p w14:paraId="4EA6A0C8" w14:textId="74ED47A1" w:rsidR="00A65EA3" w:rsidRPr="003838F3" w:rsidRDefault="00082212" w:rsidP="007C393D">
      <w:pPr>
        <w:spacing w:after="0"/>
        <w:rPr>
          <w:rFonts w:eastAsia="Arial" w:cstheme="minorHAnsi"/>
          <w:sz w:val="22"/>
          <w:lang w:bidi="nn-NO"/>
        </w:rPr>
      </w:pPr>
      <w:r w:rsidRPr="003838F3">
        <w:rPr>
          <w:rFonts w:eastAsia="Arial" w:cstheme="minorHAnsi"/>
          <w:sz w:val="22"/>
          <w:lang w:bidi="nn-NO"/>
        </w:rPr>
        <w:t>Ved ønske om</w:t>
      </w:r>
      <w:r w:rsidR="00742AAE" w:rsidRPr="003838F3">
        <w:rPr>
          <w:rFonts w:eastAsia="Arial" w:cstheme="minorHAnsi"/>
          <w:sz w:val="22"/>
          <w:lang w:bidi="nn-NO"/>
        </w:rPr>
        <w:t xml:space="preserve"> oppstart av priva</w:t>
      </w:r>
      <w:r w:rsidR="00023486" w:rsidRPr="003838F3">
        <w:rPr>
          <w:rFonts w:eastAsia="Arial" w:cstheme="minorHAnsi"/>
          <w:sz w:val="22"/>
          <w:lang w:bidi="nn-NO"/>
        </w:rPr>
        <w:t>t planarbeid skal forslagsstill</w:t>
      </w:r>
      <w:r w:rsidR="009525D7" w:rsidRPr="003838F3">
        <w:rPr>
          <w:rFonts w:eastAsia="Arial" w:cstheme="minorHAnsi"/>
          <w:sz w:val="22"/>
          <w:lang w:bidi="nn-NO"/>
        </w:rPr>
        <w:t>e</w:t>
      </w:r>
      <w:r w:rsidR="00742AAE" w:rsidRPr="003838F3">
        <w:rPr>
          <w:rFonts w:eastAsia="Arial" w:cstheme="minorHAnsi"/>
          <w:sz w:val="22"/>
          <w:lang w:bidi="nn-NO"/>
        </w:rPr>
        <w:t>r sende inn e</w:t>
      </w:r>
      <w:r w:rsidR="009525D7" w:rsidRPr="003838F3">
        <w:rPr>
          <w:rFonts w:eastAsia="Arial" w:cstheme="minorHAnsi"/>
          <w:sz w:val="22"/>
          <w:lang w:bidi="nn-NO"/>
        </w:rPr>
        <w:t>t</w:t>
      </w:r>
      <w:r w:rsidR="00742AAE" w:rsidRPr="003838F3">
        <w:rPr>
          <w:rFonts w:eastAsia="Arial" w:cstheme="minorHAnsi"/>
          <w:sz w:val="22"/>
          <w:lang w:bidi="nn-NO"/>
        </w:rPr>
        <w:t xml:space="preserve"> planinitiativ som i nødvendig grad skal omtale premiss</w:t>
      </w:r>
      <w:r w:rsidR="009525D7" w:rsidRPr="003838F3">
        <w:rPr>
          <w:rFonts w:eastAsia="Arial" w:cstheme="minorHAnsi"/>
          <w:sz w:val="22"/>
          <w:lang w:bidi="nn-NO"/>
        </w:rPr>
        <w:t>e</w:t>
      </w:r>
      <w:r w:rsidR="00742AAE" w:rsidRPr="003838F3">
        <w:rPr>
          <w:rFonts w:eastAsia="Arial" w:cstheme="minorHAnsi"/>
          <w:sz w:val="22"/>
          <w:lang w:bidi="nn-NO"/>
        </w:rPr>
        <w:t>ne for det vid</w:t>
      </w:r>
      <w:r w:rsidR="009525D7" w:rsidRPr="003838F3">
        <w:rPr>
          <w:rFonts w:eastAsia="Arial" w:cstheme="minorHAnsi"/>
          <w:sz w:val="22"/>
          <w:lang w:bidi="nn-NO"/>
        </w:rPr>
        <w:t>e</w:t>
      </w:r>
      <w:r w:rsidR="00742AAE" w:rsidRPr="003838F3">
        <w:rPr>
          <w:rFonts w:eastAsia="Arial" w:cstheme="minorHAnsi"/>
          <w:sz w:val="22"/>
          <w:lang w:bidi="nn-NO"/>
        </w:rPr>
        <w:t xml:space="preserve">re planarbeidet. </w:t>
      </w:r>
      <w:r w:rsidR="0052280B" w:rsidRPr="003838F3">
        <w:rPr>
          <w:rFonts w:eastAsia="Arial" w:cstheme="minorHAnsi"/>
          <w:sz w:val="22"/>
          <w:lang w:bidi="nn-NO"/>
        </w:rPr>
        <w:t>Planinitiativ skal fyll</w:t>
      </w:r>
      <w:r w:rsidR="009525D7" w:rsidRPr="003838F3">
        <w:rPr>
          <w:rFonts w:eastAsia="Arial" w:cstheme="minorHAnsi"/>
          <w:sz w:val="22"/>
          <w:lang w:bidi="nn-NO"/>
        </w:rPr>
        <w:t>es</w:t>
      </w:r>
      <w:r w:rsidR="0052280B" w:rsidRPr="003838F3">
        <w:rPr>
          <w:rFonts w:eastAsia="Arial" w:cstheme="minorHAnsi"/>
          <w:sz w:val="22"/>
          <w:lang w:bidi="nn-NO"/>
        </w:rPr>
        <w:t xml:space="preserve"> ut av fagk</w:t>
      </w:r>
      <w:r w:rsidR="009525D7" w:rsidRPr="003838F3">
        <w:rPr>
          <w:rFonts w:eastAsia="Arial" w:cstheme="minorHAnsi"/>
          <w:sz w:val="22"/>
          <w:lang w:bidi="nn-NO"/>
        </w:rPr>
        <w:t>yndig</w:t>
      </w:r>
      <w:r w:rsidR="0052280B" w:rsidRPr="003838F3">
        <w:rPr>
          <w:rFonts w:eastAsia="Arial" w:cstheme="minorHAnsi"/>
          <w:sz w:val="22"/>
          <w:lang w:bidi="nn-NO"/>
        </w:rPr>
        <w:t xml:space="preserve">. </w:t>
      </w:r>
      <w:r w:rsidR="00742AAE" w:rsidRPr="003838F3">
        <w:rPr>
          <w:rFonts w:eastAsia="Arial" w:cstheme="minorHAnsi"/>
          <w:sz w:val="22"/>
          <w:lang w:bidi="nn-NO"/>
        </w:rPr>
        <w:t>Malen er</w:t>
      </w:r>
      <w:r w:rsidR="00023486" w:rsidRPr="003838F3">
        <w:rPr>
          <w:rFonts w:eastAsia="Arial" w:cstheme="minorHAnsi"/>
          <w:sz w:val="22"/>
          <w:lang w:bidi="nn-NO"/>
        </w:rPr>
        <w:t xml:space="preserve"> utarbei</w:t>
      </w:r>
      <w:r w:rsidR="009525D7" w:rsidRPr="003838F3">
        <w:rPr>
          <w:rFonts w:eastAsia="Arial" w:cstheme="minorHAnsi"/>
          <w:sz w:val="22"/>
          <w:lang w:bidi="nn-NO"/>
        </w:rPr>
        <w:t>det</w:t>
      </w:r>
      <w:r w:rsidR="00023486" w:rsidRPr="003838F3">
        <w:rPr>
          <w:rFonts w:eastAsia="Arial" w:cstheme="minorHAnsi"/>
          <w:sz w:val="22"/>
          <w:lang w:bidi="nn-NO"/>
        </w:rPr>
        <w:t xml:space="preserve"> for å dekke punkt</w:t>
      </w:r>
      <w:r w:rsidR="009525D7" w:rsidRPr="003838F3">
        <w:rPr>
          <w:rFonts w:eastAsia="Arial" w:cstheme="minorHAnsi"/>
          <w:sz w:val="22"/>
          <w:lang w:bidi="nn-NO"/>
        </w:rPr>
        <w:t>ene</w:t>
      </w:r>
      <w:r w:rsidR="00023486" w:rsidRPr="003838F3">
        <w:rPr>
          <w:rFonts w:eastAsia="Arial" w:cstheme="minorHAnsi"/>
          <w:sz w:val="22"/>
          <w:lang w:bidi="nn-NO"/>
        </w:rPr>
        <w:t xml:space="preserve"> som skal g</w:t>
      </w:r>
      <w:r w:rsidR="009525D7" w:rsidRPr="003838F3">
        <w:rPr>
          <w:rFonts w:eastAsia="Arial" w:cstheme="minorHAnsi"/>
          <w:sz w:val="22"/>
          <w:lang w:bidi="nn-NO"/>
        </w:rPr>
        <w:t>jøres rede</w:t>
      </w:r>
      <w:r w:rsidR="00023486" w:rsidRPr="003838F3">
        <w:rPr>
          <w:rFonts w:eastAsia="Arial" w:cstheme="minorHAnsi"/>
          <w:sz w:val="22"/>
          <w:lang w:bidi="nn-NO"/>
        </w:rPr>
        <w:t xml:space="preserve"> for i et planinitiativ etter § 1 i  </w:t>
      </w:r>
      <w:hyperlink r:id="rId11" w:anchor="_blank" w:history="1">
        <w:r w:rsidR="00023486" w:rsidRPr="003838F3">
          <w:rPr>
            <w:rStyle w:val="Hyperkobling"/>
            <w:rFonts w:eastAsia="Arial" w:cstheme="minorHAnsi"/>
            <w:sz w:val="22"/>
            <w:lang w:bidi="nn-NO"/>
          </w:rPr>
          <w:t>forskrift om behandling av private forslag til detaljregulering etter plan- og bygningsloven av 01.01.2018</w:t>
        </w:r>
      </w:hyperlink>
      <w:r w:rsidR="00023486" w:rsidRPr="003838F3">
        <w:rPr>
          <w:rFonts w:eastAsia="Arial" w:cstheme="minorHAnsi"/>
          <w:sz w:val="22"/>
          <w:lang w:bidi="nn-NO"/>
        </w:rPr>
        <w:t xml:space="preserve">. </w:t>
      </w:r>
      <w:r w:rsidR="00392C7A" w:rsidRPr="003838F3">
        <w:rPr>
          <w:rFonts w:eastAsia="Arial" w:cstheme="minorHAnsi"/>
          <w:sz w:val="22"/>
          <w:lang w:bidi="nn-NO"/>
        </w:rPr>
        <w:t>Punkt</w:t>
      </w:r>
      <w:r w:rsidR="009525D7" w:rsidRPr="003838F3">
        <w:rPr>
          <w:rFonts w:eastAsia="Arial" w:cstheme="minorHAnsi"/>
          <w:sz w:val="22"/>
          <w:lang w:bidi="nn-NO"/>
        </w:rPr>
        <w:t>ene</w:t>
      </w:r>
      <w:r w:rsidR="00392C7A" w:rsidRPr="003838F3">
        <w:rPr>
          <w:rFonts w:eastAsia="Arial" w:cstheme="minorHAnsi"/>
          <w:sz w:val="22"/>
          <w:lang w:bidi="nn-NO"/>
        </w:rPr>
        <w:t xml:space="preserve"> under </w:t>
      </w:r>
      <w:r w:rsidR="00041D5D" w:rsidRPr="003838F3">
        <w:rPr>
          <w:rFonts w:eastAsia="Arial" w:cstheme="minorHAnsi"/>
          <w:sz w:val="22"/>
          <w:lang w:bidi="nn-NO"/>
        </w:rPr>
        <w:t xml:space="preserve">skal </w:t>
      </w:r>
      <w:r w:rsidR="00392C7A" w:rsidRPr="003838F3">
        <w:rPr>
          <w:rFonts w:eastAsia="Arial" w:cstheme="minorHAnsi"/>
          <w:sz w:val="22"/>
          <w:lang w:bidi="nn-NO"/>
        </w:rPr>
        <w:t>fyll</w:t>
      </w:r>
      <w:r w:rsidR="009525D7" w:rsidRPr="003838F3">
        <w:rPr>
          <w:rFonts w:eastAsia="Arial" w:cstheme="minorHAnsi"/>
          <w:sz w:val="22"/>
          <w:lang w:bidi="nn-NO"/>
        </w:rPr>
        <w:t>es</w:t>
      </w:r>
      <w:r w:rsidR="00392C7A" w:rsidRPr="003838F3">
        <w:rPr>
          <w:rFonts w:eastAsia="Arial" w:cstheme="minorHAnsi"/>
          <w:sz w:val="22"/>
          <w:lang w:bidi="nn-NO"/>
        </w:rPr>
        <w:t xml:space="preserve"> ut så lang</w:t>
      </w:r>
      <w:r w:rsidR="00041D5D" w:rsidRPr="003838F3">
        <w:rPr>
          <w:rFonts w:eastAsia="Arial" w:cstheme="minorHAnsi"/>
          <w:sz w:val="22"/>
          <w:lang w:bidi="nn-NO"/>
        </w:rPr>
        <w:t>t</w:t>
      </w:r>
      <w:r w:rsidR="00392C7A" w:rsidRPr="003838F3">
        <w:rPr>
          <w:rFonts w:eastAsia="Arial" w:cstheme="minorHAnsi"/>
          <w:sz w:val="22"/>
          <w:lang w:bidi="nn-NO"/>
        </w:rPr>
        <w:t xml:space="preserve"> det er m</w:t>
      </w:r>
      <w:r w:rsidR="009525D7" w:rsidRPr="003838F3">
        <w:rPr>
          <w:rFonts w:eastAsia="Arial" w:cstheme="minorHAnsi"/>
          <w:sz w:val="22"/>
          <w:lang w:bidi="nn-NO"/>
        </w:rPr>
        <w:t>ulig</w:t>
      </w:r>
      <w:r w:rsidR="00392C7A" w:rsidRPr="003838F3">
        <w:rPr>
          <w:rFonts w:eastAsia="Arial" w:cstheme="minorHAnsi"/>
          <w:sz w:val="22"/>
          <w:lang w:bidi="nn-NO"/>
        </w:rPr>
        <w:t xml:space="preserve"> på dette stadiet i prosessen. </w:t>
      </w:r>
      <w:r w:rsidR="00023486" w:rsidRPr="003838F3">
        <w:rPr>
          <w:rFonts w:eastAsia="Arial" w:cstheme="minorHAnsi"/>
          <w:sz w:val="22"/>
          <w:lang w:bidi="nn-NO"/>
        </w:rPr>
        <w:t>Avhengig av kompleksiteten i planen, lokale forhold med vid</w:t>
      </w:r>
      <w:r w:rsidR="009525D7" w:rsidRPr="003838F3">
        <w:rPr>
          <w:rFonts w:eastAsia="Arial" w:cstheme="minorHAnsi"/>
          <w:sz w:val="22"/>
          <w:lang w:bidi="nn-NO"/>
        </w:rPr>
        <w:t>e</w:t>
      </w:r>
      <w:r w:rsidR="00023486" w:rsidRPr="003838F3">
        <w:rPr>
          <w:rFonts w:eastAsia="Arial" w:cstheme="minorHAnsi"/>
          <w:sz w:val="22"/>
          <w:lang w:bidi="nn-NO"/>
        </w:rPr>
        <w:t>re</w:t>
      </w:r>
      <w:r w:rsidR="009525D7" w:rsidRPr="003838F3">
        <w:rPr>
          <w:rFonts w:eastAsia="Arial" w:cstheme="minorHAnsi"/>
          <w:sz w:val="22"/>
          <w:lang w:bidi="nn-NO"/>
        </w:rPr>
        <w:t>,</w:t>
      </w:r>
      <w:r w:rsidR="00023486" w:rsidRPr="003838F3">
        <w:rPr>
          <w:rFonts w:eastAsia="Arial" w:cstheme="minorHAnsi"/>
          <w:sz w:val="22"/>
          <w:lang w:bidi="nn-NO"/>
        </w:rPr>
        <w:t xml:space="preserve"> må omfanget av dokumentasjonen under de enkelte punkt vurder</w:t>
      </w:r>
      <w:r w:rsidR="009525D7" w:rsidRPr="003838F3">
        <w:rPr>
          <w:rFonts w:eastAsia="Arial" w:cstheme="minorHAnsi"/>
          <w:sz w:val="22"/>
          <w:lang w:bidi="nn-NO"/>
        </w:rPr>
        <w:t>es.</w:t>
      </w:r>
    </w:p>
    <w:p w14:paraId="05F2CCFF" w14:textId="3E73B21D" w:rsidR="00023486" w:rsidRPr="003838F3" w:rsidRDefault="00023486" w:rsidP="007C393D">
      <w:pPr>
        <w:spacing w:after="0"/>
        <w:rPr>
          <w:rFonts w:eastAsia="Arial" w:cstheme="minorHAnsi"/>
          <w:sz w:val="22"/>
          <w:lang w:bidi="nn-NO"/>
        </w:rPr>
      </w:pPr>
    </w:p>
    <w:p w14:paraId="6338FBA4" w14:textId="52BB31CD" w:rsidR="00023486" w:rsidRPr="003838F3" w:rsidRDefault="00023486" w:rsidP="00023486">
      <w:pPr>
        <w:spacing w:after="0"/>
        <w:rPr>
          <w:rFonts w:eastAsia="Arial" w:cstheme="minorHAnsi"/>
          <w:sz w:val="22"/>
          <w:lang w:bidi="nn-NO"/>
        </w:rPr>
      </w:pPr>
      <w:r w:rsidRPr="003838F3">
        <w:rPr>
          <w:rFonts w:eastAsia="Arial" w:cstheme="minorHAnsi"/>
          <w:i/>
          <w:sz w:val="22"/>
          <w:lang w:bidi="nn-NO"/>
        </w:rPr>
        <w:t xml:space="preserve">(Kursiv tekst i skjemaet er </w:t>
      </w:r>
      <w:r w:rsidR="009525D7" w:rsidRPr="003838F3">
        <w:rPr>
          <w:rFonts w:eastAsia="Arial" w:cstheme="minorHAnsi"/>
          <w:i/>
          <w:sz w:val="22"/>
          <w:lang w:bidi="nn-NO"/>
        </w:rPr>
        <w:t>veilednings</w:t>
      </w:r>
      <w:r w:rsidRPr="003838F3">
        <w:rPr>
          <w:rFonts w:eastAsia="Arial" w:cstheme="minorHAnsi"/>
          <w:i/>
          <w:sz w:val="22"/>
          <w:lang w:bidi="nn-NO"/>
        </w:rPr>
        <w:t>tekst som skal slett</w:t>
      </w:r>
      <w:r w:rsidR="009525D7" w:rsidRPr="003838F3">
        <w:rPr>
          <w:rFonts w:eastAsia="Arial" w:cstheme="minorHAnsi"/>
          <w:i/>
          <w:sz w:val="22"/>
          <w:lang w:bidi="nn-NO"/>
        </w:rPr>
        <w:t>es</w:t>
      </w:r>
      <w:r w:rsidRPr="003838F3">
        <w:rPr>
          <w:rFonts w:eastAsia="Arial" w:cstheme="minorHAnsi"/>
          <w:i/>
          <w:sz w:val="22"/>
          <w:lang w:bidi="nn-NO"/>
        </w:rPr>
        <w:t xml:space="preserve"> når tekst er fylt inn. Kulepunkt</w:t>
      </w:r>
      <w:r w:rsidR="009525D7" w:rsidRPr="003838F3">
        <w:rPr>
          <w:rFonts w:eastAsia="Arial" w:cstheme="minorHAnsi"/>
          <w:i/>
          <w:sz w:val="22"/>
          <w:lang w:bidi="nn-NO"/>
        </w:rPr>
        <w:t>ene</w:t>
      </w:r>
      <w:r w:rsidRPr="003838F3">
        <w:rPr>
          <w:rFonts w:eastAsia="Arial" w:cstheme="minorHAnsi"/>
          <w:i/>
          <w:sz w:val="22"/>
          <w:lang w:bidi="nn-NO"/>
        </w:rPr>
        <w:t xml:space="preserve"> kan bruk</w:t>
      </w:r>
      <w:r w:rsidR="009525D7" w:rsidRPr="003838F3">
        <w:rPr>
          <w:rFonts w:eastAsia="Arial" w:cstheme="minorHAnsi"/>
          <w:i/>
          <w:sz w:val="22"/>
          <w:lang w:bidi="nn-NO"/>
        </w:rPr>
        <w:t>es</w:t>
      </w:r>
      <w:r w:rsidRPr="003838F3">
        <w:rPr>
          <w:rFonts w:eastAsia="Arial" w:cstheme="minorHAnsi"/>
          <w:i/>
          <w:sz w:val="22"/>
          <w:lang w:bidi="nn-NO"/>
        </w:rPr>
        <w:t xml:space="preserve"> som mellomoverskrift.</w:t>
      </w:r>
    </w:p>
    <w:p w14:paraId="5DBE7243" w14:textId="3D944A28" w:rsidR="00023486" w:rsidRPr="003838F3" w:rsidRDefault="00023486" w:rsidP="00023486">
      <w:pPr>
        <w:spacing w:after="0"/>
        <w:rPr>
          <w:rFonts w:eastAsia="Arial" w:cstheme="minorHAnsi"/>
          <w:i/>
          <w:sz w:val="22"/>
          <w:lang w:bidi="nn-NO"/>
        </w:rPr>
      </w:pPr>
      <w:r w:rsidRPr="003838F3">
        <w:rPr>
          <w:rFonts w:eastAsia="Arial" w:cstheme="minorHAnsi"/>
          <w:i/>
          <w:sz w:val="22"/>
          <w:lang w:bidi="nn-NO"/>
        </w:rPr>
        <w:t>Utfylt skjema skal send</w:t>
      </w:r>
      <w:r w:rsidR="009525D7" w:rsidRPr="003838F3">
        <w:rPr>
          <w:rFonts w:eastAsia="Arial" w:cstheme="minorHAnsi"/>
          <w:i/>
          <w:sz w:val="22"/>
          <w:lang w:bidi="nn-NO"/>
        </w:rPr>
        <w:t>es</w:t>
      </w:r>
      <w:r w:rsidRPr="003838F3">
        <w:rPr>
          <w:rFonts w:eastAsia="Arial" w:cstheme="minorHAnsi"/>
          <w:i/>
          <w:sz w:val="22"/>
          <w:lang w:bidi="nn-NO"/>
        </w:rPr>
        <w:t xml:space="preserve"> som vedlegg til elektronisk bestilling av oppstartsmøte. Når du er ferdig med utfylling av planinitiativet, bestill</w:t>
      </w:r>
      <w:r w:rsidR="00FC0797">
        <w:rPr>
          <w:rFonts w:eastAsia="Arial" w:cstheme="minorHAnsi"/>
          <w:i/>
          <w:sz w:val="22"/>
          <w:lang w:bidi="nn-NO"/>
        </w:rPr>
        <w:t xml:space="preserve"> </w:t>
      </w:r>
      <w:hyperlink r:id="rId12" w:history="1">
        <w:r w:rsidR="005F23EF">
          <w:rPr>
            <w:rStyle w:val="Hyperkobling"/>
          </w:rPr>
          <w:t>Oppstartsmøte med kommunen her</w:t>
        </w:r>
      </w:hyperlink>
      <w:r w:rsidR="005F23EF">
        <w:rPr>
          <w:rFonts w:eastAsia="Arial" w:cstheme="minorHAnsi"/>
          <w:i/>
          <w:sz w:val="22"/>
          <w:lang w:bidi="nn-NO"/>
        </w:rPr>
        <w:t xml:space="preserve"> </w:t>
      </w:r>
      <w:r w:rsidRPr="003838F3">
        <w:rPr>
          <w:rFonts w:eastAsia="Arial" w:cstheme="minorHAnsi"/>
          <w:i/>
          <w:sz w:val="22"/>
          <w:lang w:bidi="nn-NO"/>
        </w:rPr>
        <w:t>.)</w:t>
      </w:r>
    </w:p>
    <w:p w14:paraId="59233920" w14:textId="64D851C3" w:rsidR="00023486" w:rsidRPr="003838F3" w:rsidRDefault="00023486" w:rsidP="007C393D">
      <w:pPr>
        <w:spacing w:after="0"/>
        <w:rPr>
          <w:rFonts w:eastAsia="Arial" w:cstheme="minorHAnsi"/>
          <w:sz w:val="22"/>
          <w:lang w:bidi="nn-NO"/>
        </w:rPr>
      </w:pPr>
    </w:p>
    <w:tbl>
      <w:tblPr>
        <w:tblStyle w:val="Tabellrutenett"/>
        <w:tblW w:w="90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0000"/>
        <w:tblLayout w:type="fixed"/>
        <w:tblLook w:val="0600" w:firstRow="0" w:lastRow="0" w:firstColumn="0" w:lastColumn="0" w:noHBand="1" w:noVBand="1"/>
      </w:tblPr>
      <w:tblGrid>
        <w:gridCol w:w="2812"/>
        <w:gridCol w:w="6250"/>
      </w:tblGrid>
      <w:tr w:rsidR="00023486" w:rsidRPr="003838F3" w14:paraId="533E90A4" w14:textId="77777777" w:rsidTr="003A6DF2">
        <w:trPr>
          <w:jc w:val="center"/>
        </w:trPr>
        <w:tc>
          <w:tcPr>
            <w:tcW w:w="2812" w:type="dxa"/>
            <w:shd w:val="clear" w:color="auto" w:fill="D0CECE" w:themeFill="background2" w:themeFillShade="E6"/>
          </w:tcPr>
          <w:p w14:paraId="2AC2955D" w14:textId="7A92ADE0" w:rsidR="00023486" w:rsidRPr="003838F3" w:rsidRDefault="00023486" w:rsidP="005D08BC">
            <w:pPr>
              <w:rPr>
                <w:rFonts w:cstheme="minorHAnsi"/>
                <w:szCs w:val="24"/>
              </w:rPr>
            </w:pPr>
            <w:r w:rsidRPr="003838F3">
              <w:rPr>
                <w:rFonts w:eastAsia="Arial" w:cstheme="minorHAnsi"/>
                <w:b/>
                <w:szCs w:val="24"/>
                <w:lang w:bidi="nn-NO"/>
              </w:rPr>
              <w:t>Planinitiativ for</w:t>
            </w:r>
          </w:p>
        </w:tc>
        <w:tc>
          <w:tcPr>
            <w:tcW w:w="6250" w:type="dxa"/>
            <w:shd w:val="clear" w:color="auto" w:fill="E7E6E6" w:themeFill="background2"/>
          </w:tcPr>
          <w:p w14:paraId="3F3E4643" w14:textId="5E92AD49" w:rsidR="00023486" w:rsidRPr="003838F3" w:rsidRDefault="00023486" w:rsidP="008B674D">
            <w:pPr>
              <w:rPr>
                <w:rFonts w:cstheme="minorHAnsi"/>
                <w:i/>
                <w:szCs w:val="24"/>
              </w:rPr>
            </w:pPr>
            <w:r w:rsidRPr="003838F3">
              <w:rPr>
                <w:rFonts w:cstheme="minorHAnsi"/>
                <w:i/>
                <w:szCs w:val="24"/>
              </w:rPr>
              <w:t>Kommunedel - St</w:t>
            </w:r>
            <w:r w:rsidR="009525D7" w:rsidRPr="003838F3">
              <w:rPr>
                <w:rFonts w:cstheme="minorHAnsi"/>
                <w:i/>
                <w:szCs w:val="24"/>
              </w:rPr>
              <w:t>eds</w:t>
            </w:r>
            <w:r w:rsidRPr="003838F3">
              <w:rPr>
                <w:rFonts w:cstheme="minorHAnsi"/>
                <w:i/>
                <w:szCs w:val="24"/>
              </w:rPr>
              <w:t>na</w:t>
            </w:r>
            <w:r w:rsidR="009525D7" w:rsidRPr="003838F3">
              <w:rPr>
                <w:rFonts w:cstheme="minorHAnsi"/>
                <w:i/>
                <w:szCs w:val="24"/>
              </w:rPr>
              <w:t>v</w:t>
            </w:r>
            <w:r w:rsidRPr="003838F3">
              <w:rPr>
                <w:rFonts w:cstheme="minorHAnsi"/>
                <w:i/>
                <w:szCs w:val="24"/>
              </w:rPr>
              <w:t>n/gateadresse - Gbnr. 00/00</w:t>
            </w:r>
          </w:p>
          <w:p w14:paraId="05E8E8FB" w14:textId="0D45864F" w:rsidR="00C837BE" w:rsidRPr="003838F3" w:rsidRDefault="00C837BE" w:rsidP="008B674D">
            <w:pPr>
              <w:rPr>
                <w:rFonts w:cstheme="minorHAnsi"/>
                <w:szCs w:val="24"/>
              </w:rPr>
            </w:pPr>
          </w:p>
        </w:tc>
      </w:tr>
      <w:tr w:rsidR="00023486" w:rsidRPr="003838F3" w14:paraId="375071C5" w14:textId="77777777" w:rsidTr="003A6DF2">
        <w:trPr>
          <w:jc w:val="center"/>
        </w:trPr>
        <w:tc>
          <w:tcPr>
            <w:tcW w:w="2812" w:type="dxa"/>
            <w:shd w:val="clear" w:color="auto" w:fill="D0CECE" w:themeFill="background2" w:themeFillShade="E6"/>
          </w:tcPr>
          <w:p w14:paraId="1262B8D6" w14:textId="63E64312" w:rsidR="00023486" w:rsidRPr="003838F3" w:rsidRDefault="00023486" w:rsidP="005D08BC">
            <w:pPr>
              <w:rPr>
                <w:rFonts w:cstheme="minorHAnsi"/>
                <w:b/>
                <w:szCs w:val="24"/>
              </w:rPr>
            </w:pPr>
            <w:r w:rsidRPr="003838F3">
              <w:rPr>
                <w:rFonts w:cstheme="minorHAnsi"/>
                <w:b/>
                <w:szCs w:val="24"/>
              </w:rPr>
              <w:t>Utarbei</w:t>
            </w:r>
            <w:r w:rsidR="009525D7" w:rsidRPr="003838F3">
              <w:rPr>
                <w:rFonts w:cstheme="minorHAnsi"/>
                <w:b/>
                <w:szCs w:val="24"/>
              </w:rPr>
              <w:t>det</w:t>
            </w:r>
            <w:r w:rsidRPr="003838F3">
              <w:rPr>
                <w:rFonts w:cstheme="minorHAnsi"/>
                <w:b/>
                <w:szCs w:val="24"/>
              </w:rPr>
              <w:t xml:space="preserve"> av</w:t>
            </w:r>
          </w:p>
        </w:tc>
        <w:tc>
          <w:tcPr>
            <w:tcW w:w="6250" w:type="dxa"/>
            <w:shd w:val="clear" w:color="auto" w:fill="E7E6E6" w:themeFill="background2"/>
          </w:tcPr>
          <w:p w14:paraId="7711C71E" w14:textId="578301F0" w:rsidR="00023486" w:rsidRPr="003838F3" w:rsidRDefault="00023486" w:rsidP="008B674D">
            <w:pPr>
              <w:rPr>
                <w:rFonts w:cstheme="minorHAnsi"/>
                <w:i/>
                <w:szCs w:val="24"/>
              </w:rPr>
            </w:pPr>
            <w:r w:rsidRPr="003838F3">
              <w:rPr>
                <w:rFonts w:cstheme="minorHAnsi"/>
                <w:i/>
                <w:szCs w:val="24"/>
              </w:rPr>
              <w:t>Firmana</w:t>
            </w:r>
            <w:r w:rsidR="009525D7" w:rsidRPr="003838F3">
              <w:rPr>
                <w:rFonts w:cstheme="minorHAnsi"/>
                <w:i/>
                <w:szCs w:val="24"/>
              </w:rPr>
              <w:t>v</w:t>
            </w:r>
            <w:r w:rsidRPr="003838F3">
              <w:rPr>
                <w:rFonts w:cstheme="minorHAnsi"/>
                <w:i/>
                <w:szCs w:val="24"/>
              </w:rPr>
              <w:t>n</w:t>
            </w:r>
          </w:p>
          <w:p w14:paraId="7059925A" w14:textId="4C41100E" w:rsidR="00C837BE" w:rsidRPr="003838F3" w:rsidRDefault="00C837BE" w:rsidP="008B674D">
            <w:pPr>
              <w:rPr>
                <w:rFonts w:cstheme="minorHAnsi"/>
                <w:szCs w:val="24"/>
              </w:rPr>
            </w:pPr>
          </w:p>
        </w:tc>
      </w:tr>
      <w:tr w:rsidR="00023486" w:rsidRPr="003838F3" w14:paraId="4955C924" w14:textId="77777777" w:rsidTr="003A6DF2">
        <w:trPr>
          <w:jc w:val="center"/>
        </w:trPr>
        <w:tc>
          <w:tcPr>
            <w:tcW w:w="2812" w:type="dxa"/>
            <w:shd w:val="clear" w:color="auto" w:fill="D0CECE" w:themeFill="background2" w:themeFillShade="E6"/>
          </w:tcPr>
          <w:p w14:paraId="1E7DD414" w14:textId="07B2E49E" w:rsidR="00023486" w:rsidRPr="003838F3" w:rsidRDefault="00023486" w:rsidP="005D08BC">
            <w:pPr>
              <w:rPr>
                <w:rFonts w:cstheme="minorHAnsi"/>
                <w:b/>
                <w:szCs w:val="24"/>
              </w:rPr>
            </w:pPr>
            <w:r w:rsidRPr="003838F3">
              <w:rPr>
                <w:rFonts w:cstheme="minorHAnsi"/>
                <w:b/>
                <w:szCs w:val="24"/>
              </w:rPr>
              <w:t>Datert</w:t>
            </w:r>
          </w:p>
        </w:tc>
        <w:tc>
          <w:tcPr>
            <w:tcW w:w="6250" w:type="dxa"/>
            <w:shd w:val="clear" w:color="auto" w:fill="E7E6E6" w:themeFill="background2"/>
          </w:tcPr>
          <w:p w14:paraId="4FE6F271" w14:textId="77777777" w:rsidR="00023486" w:rsidRPr="003838F3" w:rsidRDefault="00023486" w:rsidP="008B674D">
            <w:pPr>
              <w:rPr>
                <w:rFonts w:cstheme="minorHAnsi"/>
                <w:i/>
                <w:szCs w:val="24"/>
              </w:rPr>
            </w:pPr>
            <w:proofErr w:type="spellStart"/>
            <w:r w:rsidRPr="003838F3">
              <w:rPr>
                <w:rFonts w:cstheme="minorHAnsi"/>
                <w:i/>
                <w:szCs w:val="24"/>
              </w:rPr>
              <w:t>dd.mm.åååå</w:t>
            </w:r>
            <w:proofErr w:type="spellEnd"/>
          </w:p>
          <w:p w14:paraId="5C3DC906" w14:textId="369A1366" w:rsidR="00C837BE" w:rsidRPr="003838F3" w:rsidRDefault="00C837BE" w:rsidP="008B674D">
            <w:pPr>
              <w:rPr>
                <w:rFonts w:cstheme="minorHAnsi"/>
                <w:szCs w:val="24"/>
              </w:rPr>
            </w:pPr>
          </w:p>
        </w:tc>
      </w:tr>
      <w:tr w:rsidR="00CA05A9" w:rsidRPr="003838F3" w14:paraId="7D77220F" w14:textId="77777777" w:rsidTr="003A6DF2">
        <w:trPr>
          <w:jc w:val="center"/>
        </w:trPr>
        <w:tc>
          <w:tcPr>
            <w:tcW w:w="2812" w:type="dxa"/>
            <w:shd w:val="clear" w:color="auto" w:fill="D0CECE" w:themeFill="background2" w:themeFillShade="E6"/>
          </w:tcPr>
          <w:p w14:paraId="74EBF925" w14:textId="570B747E" w:rsidR="00CA05A9" w:rsidRPr="003838F3" w:rsidRDefault="00CA05A9" w:rsidP="005D08BC">
            <w:pPr>
              <w:rPr>
                <w:rFonts w:eastAsia="Arial" w:cstheme="minorHAnsi"/>
                <w:b/>
                <w:szCs w:val="24"/>
                <w:lang w:bidi="nn-NO"/>
              </w:rPr>
            </w:pPr>
            <w:r w:rsidRPr="003838F3">
              <w:rPr>
                <w:rFonts w:cstheme="minorHAnsi"/>
                <w:b/>
                <w:szCs w:val="24"/>
              </w:rPr>
              <w:t xml:space="preserve">Forslag til </w:t>
            </w:r>
            <w:r w:rsidR="005D08BC" w:rsidRPr="003838F3">
              <w:rPr>
                <w:rFonts w:cstheme="minorHAnsi"/>
                <w:b/>
                <w:szCs w:val="24"/>
              </w:rPr>
              <w:t>planna</w:t>
            </w:r>
            <w:r w:rsidR="009525D7" w:rsidRPr="003838F3">
              <w:rPr>
                <w:rFonts w:cstheme="minorHAnsi"/>
                <w:b/>
                <w:szCs w:val="24"/>
              </w:rPr>
              <w:t>vn</w:t>
            </w:r>
          </w:p>
        </w:tc>
        <w:tc>
          <w:tcPr>
            <w:tcW w:w="6250" w:type="dxa"/>
            <w:shd w:val="clear" w:color="auto" w:fill="E7E6E6" w:themeFill="background2"/>
          </w:tcPr>
          <w:p w14:paraId="1BC20644" w14:textId="7CF82E44" w:rsidR="00CA05A9" w:rsidRPr="003838F3" w:rsidRDefault="00D36AB6" w:rsidP="008B674D">
            <w:pPr>
              <w:rPr>
                <w:rFonts w:cstheme="minorHAnsi"/>
                <w:i/>
                <w:szCs w:val="24"/>
              </w:rPr>
            </w:pPr>
            <w:r w:rsidRPr="003838F3">
              <w:rPr>
                <w:rFonts w:cstheme="minorHAnsi"/>
                <w:i/>
                <w:szCs w:val="24"/>
              </w:rPr>
              <w:t>Na</w:t>
            </w:r>
            <w:r w:rsidR="009525D7" w:rsidRPr="003838F3">
              <w:rPr>
                <w:rFonts w:cstheme="minorHAnsi"/>
                <w:i/>
                <w:szCs w:val="24"/>
              </w:rPr>
              <w:t>vnet</w:t>
            </w:r>
            <w:r w:rsidRPr="003838F3">
              <w:rPr>
                <w:rFonts w:cstheme="minorHAnsi"/>
                <w:i/>
                <w:szCs w:val="24"/>
              </w:rPr>
              <w:t xml:space="preserve"> på en plan bør vise til offentl</w:t>
            </w:r>
            <w:r w:rsidR="009525D7" w:rsidRPr="003838F3">
              <w:rPr>
                <w:rFonts w:cstheme="minorHAnsi"/>
                <w:i/>
                <w:szCs w:val="24"/>
              </w:rPr>
              <w:t>i</w:t>
            </w:r>
            <w:r w:rsidRPr="003838F3">
              <w:rPr>
                <w:rFonts w:cstheme="minorHAnsi"/>
                <w:i/>
                <w:szCs w:val="24"/>
              </w:rPr>
              <w:t>ge st</w:t>
            </w:r>
            <w:r w:rsidR="009525D7" w:rsidRPr="003838F3">
              <w:rPr>
                <w:rFonts w:cstheme="minorHAnsi"/>
                <w:i/>
                <w:szCs w:val="24"/>
              </w:rPr>
              <w:t>eds</w:t>
            </w:r>
            <w:r w:rsidRPr="003838F3">
              <w:rPr>
                <w:rFonts w:cstheme="minorHAnsi"/>
                <w:i/>
                <w:szCs w:val="24"/>
              </w:rPr>
              <w:t>-, g</w:t>
            </w:r>
            <w:r w:rsidR="009525D7" w:rsidRPr="003838F3">
              <w:rPr>
                <w:rFonts w:cstheme="minorHAnsi"/>
                <w:i/>
                <w:szCs w:val="24"/>
              </w:rPr>
              <w:t>å</w:t>
            </w:r>
            <w:r w:rsidRPr="003838F3">
              <w:rPr>
                <w:rFonts w:cstheme="minorHAnsi"/>
                <w:i/>
                <w:szCs w:val="24"/>
              </w:rPr>
              <w:t>rds- eller ve</w:t>
            </w:r>
            <w:r w:rsidR="009525D7" w:rsidRPr="003838F3">
              <w:rPr>
                <w:rFonts w:cstheme="minorHAnsi"/>
                <w:i/>
                <w:szCs w:val="24"/>
              </w:rPr>
              <w:t>i</w:t>
            </w:r>
            <w:r w:rsidRPr="003838F3">
              <w:rPr>
                <w:rFonts w:cstheme="minorHAnsi"/>
                <w:i/>
                <w:szCs w:val="24"/>
              </w:rPr>
              <w:t>na</w:t>
            </w:r>
            <w:r w:rsidR="009525D7" w:rsidRPr="003838F3">
              <w:rPr>
                <w:rFonts w:cstheme="minorHAnsi"/>
                <w:i/>
                <w:szCs w:val="24"/>
              </w:rPr>
              <w:t>v</w:t>
            </w:r>
            <w:r w:rsidRPr="003838F3">
              <w:rPr>
                <w:rFonts w:cstheme="minorHAnsi"/>
                <w:i/>
                <w:szCs w:val="24"/>
              </w:rPr>
              <w:t>n, jf. st</w:t>
            </w:r>
            <w:r w:rsidR="009525D7" w:rsidRPr="003838F3">
              <w:rPr>
                <w:rFonts w:cstheme="minorHAnsi"/>
                <w:i/>
                <w:szCs w:val="24"/>
              </w:rPr>
              <w:t>edsnavnloven</w:t>
            </w:r>
          </w:p>
        </w:tc>
      </w:tr>
    </w:tbl>
    <w:p w14:paraId="5342074A" w14:textId="1E8380F1" w:rsidR="00E32701" w:rsidRPr="003838F3" w:rsidRDefault="00E32701" w:rsidP="007D5783">
      <w:pPr>
        <w:spacing w:after="0"/>
        <w:rPr>
          <w:rFonts w:cstheme="minorHAnsi"/>
          <w:szCs w:val="24"/>
        </w:rPr>
      </w:pPr>
    </w:p>
    <w:p w14:paraId="7ECF90AE" w14:textId="10792E22" w:rsidR="00B43271" w:rsidRPr="003838F3" w:rsidRDefault="00082212" w:rsidP="00082212">
      <w:pPr>
        <w:pStyle w:val="Overskrift1"/>
        <w:rPr>
          <w:lang w:val="nb-NO"/>
        </w:rPr>
      </w:pPr>
      <w:r w:rsidRPr="003838F3">
        <w:rPr>
          <w:lang w:val="nb-NO"/>
        </w:rPr>
        <w:t>P</w:t>
      </w:r>
      <w:r w:rsidR="00A66175" w:rsidRPr="003838F3">
        <w:rPr>
          <w:lang w:val="nb-NO"/>
        </w:rPr>
        <w:t>laninitiati</w:t>
      </w:r>
      <w:r w:rsidRPr="003838F3">
        <w:rPr>
          <w:lang w:val="nb-NO"/>
        </w:rPr>
        <w:t>v, jf. §1 i forskrift, andre ledd</w:t>
      </w:r>
    </w:p>
    <w:p w14:paraId="2FF7F225" w14:textId="4981AFCB" w:rsidR="00B31165" w:rsidRPr="003838F3" w:rsidRDefault="008B0D8A" w:rsidP="00B31165">
      <w:pPr>
        <w:pStyle w:val="Overskrift2-ny"/>
        <w:numPr>
          <w:ilvl w:val="1"/>
          <w:numId w:val="23"/>
        </w:numPr>
        <w:rPr>
          <w:rFonts w:asciiTheme="minorHAnsi" w:hAnsiTheme="minorHAnsi" w:cstheme="minorHAnsi"/>
          <w:color w:val="auto"/>
        </w:rPr>
      </w:pPr>
      <w:r w:rsidRPr="003838F3">
        <w:rPr>
          <w:rFonts w:asciiTheme="minorHAnsi" w:eastAsia="Arial" w:hAnsiTheme="minorHAnsi" w:cstheme="minorHAnsi"/>
          <w:color w:val="auto"/>
          <w:lang w:bidi="nn-NO"/>
        </w:rPr>
        <w:t>For</w:t>
      </w:r>
      <w:r w:rsidR="00A66175" w:rsidRPr="003838F3">
        <w:rPr>
          <w:rFonts w:asciiTheme="minorHAnsi" w:eastAsia="Arial" w:hAnsiTheme="minorHAnsi" w:cstheme="minorHAnsi"/>
          <w:color w:val="auto"/>
          <w:lang w:bidi="nn-NO"/>
        </w:rPr>
        <w:t>målet med planen</w:t>
      </w:r>
    </w:p>
    <w:p w14:paraId="381FF9CF" w14:textId="1112EB73" w:rsidR="00B6610A" w:rsidRPr="003838F3" w:rsidRDefault="008B0D8A" w:rsidP="008B0D8A">
      <w:pPr>
        <w:pStyle w:val="Listeavsnitt"/>
        <w:numPr>
          <w:ilvl w:val="0"/>
          <w:numId w:val="30"/>
        </w:numPr>
        <w:spacing w:after="0"/>
        <w:rPr>
          <w:rFonts w:cstheme="minorHAnsi"/>
          <w:i/>
          <w:szCs w:val="24"/>
        </w:rPr>
      </w:pPr>
      <w:r w:rsidRPr="003838F3">
        <w:rPr>
          <w:rFonts w:eastAsia="Arial" w:cstheme="minorHAnsi"/>
          <w:i/>
          <w:szCs w:val="24"/>
          <w:lang w:bidi="nn-NO"/>
        </w:rPr>
        <w:t>Bakgrunn for planinitiativ</w:t>
      </w:r>
    </w:p>
    <w:p w14:paraId="6ACB2D7F" w14:textId="3DC658D6" w:rsidR="00C944D1" w:rsidRPr="003838F3" w:rsidRDefault="008B0D8A" w:rsidP="008B0D8A">
      <w:pPr>
        <w:pStyle w:val="Listeavsnitt"/>
        <w:numPr>
          <w:ilvl w:val="0"/>
          <w:numId w:val="30"/>
        </w:numPr>
        <w:spacing w:after="0"/>
        <w:rPr>
          <w:rFonts w:cstheme="minorHAnsi"/>
          <w:i/>
          <w:szCs w:val="24"/>
        </w:rPr>
      </w:pPr>
      <w:r w:rsidRPr="003838F3">
        <w:rPr>
          <w:rFonts w:eastAsia="Arial" w:cstheme="minorHAnsi"/>
          <w:i/>
          <w:szCs w:val="24"/>
          <w:lang w:bidi="nn-NO"/>
        </w:rPr>
        <w:t>F</w:t>
      </w:r>
      <w:r w:rsidR="009525D7" w:rsidRPr="003838F3">
        <w:rPr>
          <w:rFonts w:eastAsia="Arial" w:cstheme="minorHAnsi"/>
          <w:i/>
          <w:szCs w:val="24"/>
          <w:lang w:bidi="nn-NO"/>
        </w:rPr>
        <w:t>oreslått</w:t>
      </w:r>
      <w:r w:rsidRPr="003838F3">
        <w:rPr>
          <w:rFonts w:eastAsia="Arial" w:cstheme="minorHAnsi"/>
          <w:i/>
          <w:szCs w:val="24"/>
          <w:lang w:bidi="nn-NO"/>
        </w:rPr>
        <w:t xml:space="preserve"> formål</w:t>
      </w:r>
    </w:p>
    <w:p w14:paraId="36859C15" w14:textId="7BC9405D" w:rsidR="00C944D1" w:rsidRPr="003838F3" w:rsidRDefault="00C944D1" w:rsidP="00C944D1">
      <w:pPr>
        <w:spacing w:after="0"/>
        <w:rPr>
          <w:rFonts w:cstheme="minorHAnsi"/>
          <w:szCs w:val="24"/>
        </w:rPr>
      </w:pPr>
    </w:p>
    <w:p w14:paraId="2C11E86F" w14:textId="6A8CE1B5" w:rsidR="00F82F61" w:rsidRPr="003838F3" w:rsidRDefault="00EB67D1" w:rsidP="00EB67D1">
      <w:pPr>
        <w:pStyle w:val="Overskrift2-ny"/>
        <w:numPr>
          <w:ilvl w:val="1"/>
          <w:numId w:val="23"/>
        </w:numPr>
        <w:rPr>
          <w:rFonts w:asciiTheme="minorHAnsi" w:hAnsiTheme="minorHAnsi" w:cstheme="minorHAnsi"/>
          <w:color w:val="auto"/>
        </w:rPr>
      </w:pPr>
      <w:r w:rsidRPr="003838F3">
        <w:rPr>
          <w:rFonts w:asciiTheme="minorHAnsi" w:eastAsia="Arial" w:hAnsiTheme="minorHAnsi" w:cstheme="minorHAnsi"/>
          <w:color w:val="auto"/>
          <w:lang w:bidi="nn-NO"/>
        </w:rPr>
        <w:t>Planområdet og om planarbeidet vil få v</w:t>
      </w:r>
      <w:r w:rsidR="009525D7" w:rsidRPr="003838F3">
        <w:rPr>
          <w:rFonts w:asciiTheme="minorHAnsi" w:eastAsia="Arial" w:hAnsiTheme="minorHAnsi" w:cstheme="minorHAnsi"/>
          <w:color w:val="auto"/>
          <w:lang w:bidi="nn-NO"/>
        </w:rPr>
        <w:t>irkninger</w:t>
      </w:r>
      <w:r w:rsidRPr="003838F3">
        <w:rPr>
          <w:rFonts w:asciiTheme="minorHAnsi" w:eastAsia="Arial" w:hAnsiTheme="minorHAnsi" w:cstheme="minorHAnsi"/>
          <w:color w:val="auto"/>
          <w:lang w:bidi="nn-NO"/>
        </w:rPr>
        <w:t xml:space="preserve"> ut</w:t>
      </w:r>
      <w:r w:rsidR="009525D7" w:rsidRPr="003838F3">
        <w:rPr>
          <w:rFonts w:asciiTheme="minorHAnsi" w:eastAsia="Arial" w:hAnsiTheme="minorHAnsi" w:cstheme="minorHAnsi"/>
          <w:color w:val="auto"/>
          <w:lang w:bidi="nn-NO"/>
        </w:rPr>
        <w:t>e</w:t>
      </w:r>
      <w:r w:rsidRPr="003838F3">
        <w:rPr>
          <w:rFonts w:asciiTheme="minorHAnsi" w:eastAsia="Arial" w:hAnsiTheme="minorHAnsi" w:cstheme="minorHAnsi"/>
          <w:color w:val="auto"/>
          <w:lang w:bidi="nn-NO"/>
        </w:rPr>
        <w:t>nfor planområdet</w:t>
      </w:r>
    </w:p>
    <w:p w14:paraId="43DBE10D" w14:textId="76662814" w:rsidR="00AD3A8F" w:rsidRPr="003838F3" w:rsidRDefault="00EB67D1" w:rsidP="00EB67D1">
      <w:pPr>
        <w:pStyle w:val="Listeavsnitt"/>
        <w:numPr>
          <w:ilvl w:val="0"/>
          <w:numId w:val="33"/>
        </w:numPr>
        <w:spacing w:after="0"/>
        <w:rPr>
          <w:rFonts w:cstheme="minorHAnsi"/>
          <w:i/>
          <w:szCs w:val="24"/>
        </w:rPr>
      </w:pPr>
      <w:r w:rsidRPr="003838F3">
        <w:rPr>
          <w:rFonts w:eastAsia="Times New Roman" w:cstheme="minorHAnsi"/>
          <w:i/>
          <w:szCs w:val="24"/>
          <w:lang w:eastAsia="nb-NO"/>
        </w:rPr>
        <w:t>Forslag til plan</w:t>
      </w:r>
      <w:r w:rsidR="009525D7" w:rsidRPr="003838F3">
        <w:rPr>
          <w:rFonts w:eastAsia="Times New Roman" w:cstheme="minorHAnsi"/>
          <w:i/>
          <w:szCs w:val="24"/>
          <w:lang w:eastAsia="nb-NO"/>
        </w:rPr>
        <w:t>grenser</w:t>
      </w:r>
      <w:r w:rsidRPr="003838F3">
        <w:rPr>
          <w:rFonts w:eastAsia="Times New Roman" w:cstheme="minorHAnsi"/>
          <w:i/>
          <w:szCs w:val="24"/>
          <w:lang w:eastAsia="nb-NO"/>
        </w:rPr>
        <w:t xml:space="preserve"> skal legg</w:t>
      </w:r>
      <w:r w:rsidR="009525D7" w:rsidRPr="003838F3">
        <w:rPr>
          <w:rFonts w:eastAsia="Times New Roman" w:cstheme="minorHAnsi"/>
          <w:i/>
          <w:szCs w:val="24"/>
          <w:lang w:eastAsia="nb-NO"/>
        </w:rPr>
        <w:t>es</w:t>
      </w:r>
      <w:r w:rsidRPr="003838F3">
        <w:rPr>
          <w:rFonts w:eastAsia="Times New Roman" w:cstheme="minorHAnsi"/>
          <w:i/>
          <w:szCs w:val="24"/>
          <w:lang w:eastAsia="nb-NO"/>
        </w:rPr>
        <w:t xml:space="preserve"> ved</w:t>
      </w:r>
    </w:p>
    <w:p w14:paraId="2EC1F427" w14:textId="06E61DD9" w:rsidR="00EB67D1" w:rsidRPr="003838F3" w:rsidRDefault="00EB67D1" w:rsidP="00EB67D1">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 xml:space="preserve">Kort </w:t>
      </w:r>
      <w:r w:rsidR="009525D7" w:rsidRPr="003838F3">
        <w:rPr>
          <w:rFonts w:eastAsia="Arial" w:cstheme="minorHAnsi"/>
          <w:i/>
          <w:szCs w:val="24"/>
          <w:lang w:bidi="nn-NO"/>
        </w:rPr>
        <w:t>beskrivelse</w:t>
      </w:r>
      <w:r w:rsidRPr="003838F3">
        <w:rPr>
          <w:rFonts w:eastAsia="Arial" w:cstheme="minorHAnsi"/>
          <w:i/>
          <w:szCs w:val="24"/>
          <w:lang w:bidi="nn-NO"/>
        </w:rPr>
        <w:t xml:space="preserve"> av planområdet (</w:t>
      </w:r>
      <w:r w:rsidR="009525D7" w:rsidRPr="003838F3">
        <w:rPr>
          <w:rFonts w:eastAsia="Arial" w:cstheme="minorHAnsi"/>
          <w:i/>
          <w:szCs w:val="24"/>
          <w:lang w:bidi="nn-NO"/>
        </w:rPr>
        <w:t>for eksempel</w:t>
      </w:r>
      <w:r w:rsidRPr="003838F3">
        <w:rPr>
          <w:rFonts w:eastAsia="Arial" w:cstheme="minorHAnsi"/>
          <w:i/>
          <w:szCs w:val="24"/>
          <w:lang w:bidi="nn-NO"/>
        </w:rPr>
        <w:t xml:space="preserve"> eksister</w:t>
      </w:r>
      <w:r w:rsidR="009525D7" w:rsidRPr="003838F3">
        <w:rPr>
          <w:rFonts w:eastAsia="Arial" w:cstheme="minorHAnsi"/>
          <w:i/>
          <w:szCs w:val="24"/>
          <w:lang w:bidi="nn-NO"/>
        </w:rPr>
        <w:t>e</w:t>
      </w:r>
      <w:r w:rsidRPr="003838F3">
        <w:rPr>
          <w:rFonts w:eastAsia="Arial" w:cstheme="minorHAnsi"/>
          <w:i/>
          <w:szCs w:val="24"/>
          <w:lang w:bidi="nn-NO"/>
        </w:rPr>
        <w:t xml:space="preserve">nde bygningsmasse, terreng og landskap, </w:t>
      </w:r>
      <w:r w:rsidR="009525D7" w:rsidRPr="003838F3">
        <w:rPr>
          <w:rFonts w:eastAsia="Arial" w:cstheme="minorHAnsi"/>
          <w:i/>
          <w:szCs w:val="24"/>
          <w:lang w:bidi="nn-NO"/>
        </w:rPr>
        <w:t>ad</w:t>
      </w:r>
      <w:r w:rsidRPr="003838F3">
        <w:rPr>
          <w:rFonts w:eastAsia="Arial" w:cstheme="minorHAnsi"/>
          <w:i/>
          <w:szCs w:val="24"/>
          <w:lang w:bidi="nn-NO"/>
        </w:rPr>
        <w:t>komst/infrastruktur mm.).</w:t>
      </w:r>
    </w:p>
    <w:p w14:paraId="61C03BDB" w14:textId="015B9055" w:rsidR="00EB67D1" w:rsidRPr="003838F3" w:rsidRDefault="00EB67D1" w:rsidP="00EB67D1">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Ev. eksister</w:t>
      </w:r>
      <w:r w:rsidR="009525D7" w:rsidRPr="003838F3">
        <w:rPr>
          <w:rFonts w:eastAsia="Arial" w:cstheme="minorHAnsi"/>
          <w:i/>
          <w:szCs w:val="24"/>
          <w:lang w:bidi="nn-NO"/>
        </w:rPr>
        <w:t>e</w:t>
      </w:r>
      <w:r w:rsidRPr="003838F3">
        <w:rPr>
          <w:rFonts w:eastAsia="Arial" w:cstheme="minorHAnsi"/>
          <w:i/>
          <w:szCs w:val="24"/>
          <w:lang w:bidi="nn-NO"/>
        </w:rPr>
        <w:t>nde kartlegging</w:t>
      </w:r>
      <w:r w:rsidR="009525D7" w:rsidRPr="003838F3">
        <w:rPr>
          <w:rFonts w:eastAsia="Arial" w:cstheme="minorHAnsi"/>
          <w:i/>
          <w:szCs w:val="24"/>
          <w:lang w:bidi="nn-NO"/>
        </w:rPr>
        <w:t>e</w:t>
      </w:r>
      <w:r w:rsidRPr="003838F3">
        <w:rPr>
          <w:rFonts w:eastAsia="Arial" w:cstheme="minorHAnsi"/>
          <w:i/>
          <w:szCs w:val="24"/>
          <w:lang w:bidi="nn-NO"/>
        </w:rPr>
        <w:t>r som grunnunders</w:t>
      </w:r>
      <w:r w:rsidR="009525D7" w:rsidRPr="003838F3">
        <w:rPr>
          <w:rFonts w:eastAsia="Arial" w:cstheme="minorHAnsi"/>
          <w:i/>
          <w:szCs w:val="24"/>
          <w:lang w:bidi="nn-NO"/>
        </w:rPr>
        <w:t>økelser</w:t>
      </w:r>
      <w:r w:rsidRPr="003838F3">
        <w:rPr>
          <w:rFonts w:eastAsia="Arial" w:cstheme="minorHAnsi"/>
          <w:i/>
          <w:szCs w:val="24"/>
          <w:lang w:bidi="nn-NO"/>
        </w:rPr>
        <w:t>, arkeologiske undersøk</w:t>
      </w:r>
      <w:r w:rsidR="009525D7" w:rsidRPr="003838F3">
        <w:rPr>
          <w:rFonts w:eastAsia="Arial" w:cstheme="minorHAnsi"/>
          <w:i/>
          <w:szCs w:val="24"/>
          <w:lang w:bidi="nn-NO"/>
        </w:rPr>
        <w:t>elser</w:t>
      </w:r>
      <w:r w:rsidRPr="003838F3">
        <w:rPr>
          <w:rFonts w:eastAsia="Arial" w:cstheme="minorHAnsi"/>
          <w:i/>
          <w:szCs w:val="24"/>
          <w:lang w:bidi="nn-NO"/>
        </w:rPr>
        <w:t>, trafikktelling</w:t>
      </w:r>
      <w:r w:rsidR="009525D7" w:rsidRPr="003838F3">
        <w:rPr>
          <w:rFonts w:eastAsia="Arial" w:cstheme="minorHAnsi"/>
          <w:i/>
          <w:szCs w:val="24"/>
          <w:lang w:bidi="nn-NO"/>
        </w:rPr>
        <w:t>e</w:t>
      </w:r>
      <w:r w:rsidRPr="003838F3">
        <w:rPr>
          <w:rFonts w:eastAsia="Arial" w:cstheme="minorHAnsi"/>
          <w:i/>
          <w:szCs w:val="24"/>
          <w:lang w:bidi="nn-NO"/>
        </w:rPr>
        <w:t>r, støyanalys</w:t>
      </w:r>
      <w:r w:rsidR="009525D7" w:rsidRPr="003838F3">
        <w:rPr>
          <w:rFonts w:eastAsia="Arial" w:cstheme="minorHAnsi"/>
          <w:i/>
          <w:szCs w:val="24"/>
          <w:lang w:bidi="nn-NO"/>
        </w:rPr>
        <w:t>e</w:t>
      </w:r>
      <w:r w:rsidRPr="003838F3">
        <w:rPr>
          <w:rFonts w:eastAsia="Arial" w:cstheme="minorHAnsi"/>
          <w:i/>
          <w:szCs w:val="24"/>
          <w:lang w:bidi="nn-NO"/>
        </w:rPr>
        <w:t>r.</w:t>
      </w:r>
    </w:p>
    <w:p w14:paraId="1779930D" w14:textId="46CC1B41" w:rsidR="00AD3A8F" w:rsidRPr="00335F10" w:rsidRDefault="009525D7" w:rsidP="00EB67D1">
      <w:pPr>
        <w:pStyle w:val="Listeavsnitt"/>
        <w:numPr>
          <w:ilvl w:val="0"/>
          <w:numId w:val="33"/>
        </w:numPr>
        <w:spacing w:after="0"/>
        <w:rPr>
          <w:rFonts w:cstheme="minorHAnsi"/>
          <w:i/>
          <w:szCs w:val="24"/>
        </w:rPr>
      </w:pPr>
      <w:r w:rsidRPr="003838F3">
        <w:rPr>
          <w:rFonts w:eastAsia="Arial" w:cstheme="minorHAnsi"/>
          <w:i/>
          <w:szCs w:val="24"/>
          <w:lang w:bidi="nn-NO"/>
        </w:rPr>
        <w:t>Hvordan</w:t>
      </w:r>
      <w:r w:rsidR="00EB67D1" w:rsidRPr="003838F3">
        <w:rPr>
          <w:rFonts w:eastAsia="Arial" w:cstheme="minorHAnsi"/>
          <w:i/>
          <w:szCs w:val="24"/>
          <w:lang w:bidi="nn-NO"/>
        </w:rPr>
        <w:t xml:space="preserve"> vil tiltaket få v</w:t>
      </w:r>
      <w:r w:rsidRPr="003838F3">
        <w:rPr>
          <w:rFonts w:eastAsia="Arial" w:cstheme="minorHAnsi"/>
          <w:i/>
          <w:szCs w:val="24"/>
          <w:lang w:bidi="nn-NO"/>
        </w:rPr>
        <w:t>irkninger</w:t>
      </w:r>
      <w:r w:rsidR="00EB67D1" w:rsidRPr="003838F3">
        <w:rPr>
          <w:rFonts w:eastAsia="Arial" w:cstheme="minorHAnsi"/>
          <w:i/>
          <w:szCs w:val="24"/>
          <w:lang w:bidi="nn-NO"/>
        </w:rPr>
        <w:t xml:space="preserve"> ut</w:t>
      </w:r>
      <w:r w:rsidRPr="003838F3">
        <w:rPr>
          <w:rFonts w:eastAsia="Arial" w:cstheme="minorHAnsi"/>
          <w:i/>
          <w:szCs w:val="24"/>
          <w:lang w:bidi="nn-NO"/>
        </w:rPr>
        <w:t>e</w:t>
      </w:r>
      <w:r w:rsidR="00EB67D1" w:rsidRPr="003838F3">
        <w:rPr>
          <w:rFonts w:eastAsia="Arial" w:cstheme="minorHAnsi"/>
          <w:i/>
          <w:szCs w:val="24"/>
          <w:lang w:bidi="nn-NO"/>
        </w:rPr>
        <w:t>nfor planområdet?</w:t>
      </w:r>
    </w:p>
    <w:p w14:paraId="1F3E6D93" w14:textId="77777777" w:rsidR="00335F10" w:rsidRPr="00335F10" w:rsidRDefault="00335F10" w:rsidP="00335F10">
      <w:pPr>
        <w:pStyle w:val="Listeavsnitt"/>
        <w:spacing w:after="0"/>
        <w:rPr>
          <w:rFonts w:cstheme="minorHAnsi"/>
          <w:i/>
          <w:szCs w:val="24"/>
        </w:rPr>
      </w:pPr>
    </w:p>
    <w:p w14:paraId="53DCD3C7" w14:textId="4F2C3AF2" w:rsidR="00335F10" w:rsidRPr="003838F3" w:rsidRDefault="00335F10" w:rsidP="00EB67D1">
      <w:pPr>
        <w:pStyle w:val="Listeavsnitt"/>
        <w:numPr>
          <w:ilvl w:val="0"/>
          <w:numId w:val="33"/>
        </w:numPr>
        <w:spacing w:after="0"/>
        <w:rPr>
          <w:rFonts w:cstheme="minorHAnsi"/>
          <w:i/>
          <w:szCs w:val="24"/>
        </w:rPr>
      </w:pPr>
      <w:r w:rsidRPr="00335F10">
        <w:rPr>
          <w:rFonts w:cstheme="minorHAnsi"/>
          <w:i/>
          <w:szCs w:val="24"/>
        </w:rPr>
        <w:t>NB: Statsforvalter er myndighet etter forurensingsforskriften kap. 14. Det er avdekket flere avvik og brudd på utslippstillatelsen til avløpsanlegg i gamle Ålesund kommune. Vi gjør oppmerksom på at det for tiden ikke er noen anlegg, med unntak av RA1 (Hessa), som kan ta imot mer avløpsvann. Kommunen har et pågående arbeid for å forbedre interne rutiner og lukke avvik.</w:t>
      </w:r>
    </w:p>
    <w:p w14:paraId="7BBC1704" w14:textId="38FE5587" w:rsidR="008F398C" w:rsidRDefault="008F398C" w:rsidP="00C944D1">
      <w:pPr>
        <w:spacing w:after="0"/>
        <w:rPr>
          <w:rFonts w:cstheme="minorHAnsi"/>
          <w:szCs w:val="24"/>
        </w:rPr>
      </w:pPr>
    </w:p>
    <w:p w14:paraId="1023ED91" w14:textId="77777777" w:rsidR="00335F10" w:rsidRPr="003838F3" w:rsidRDefault="00335F10" w:rsidP="00C944D1">
      <w:pPr>
        <w:spacing w:after="0"/>
        <w:rPr>
          <w:rFonts w:cstheme="minorHAnsi"/>
          <w:szCs w:val="24"/>
        </w:rPr>
      </w:pPr>
    </w:p>
    <w:p w14:paraId="6E207925" w14:textId="6F95E554" w:rsidR="00397D76" w:rsidRPr="003838F3" w:rsidRDefault="00515CFA" w:rsidP="00515CFA">
      <w:pPr>
        <w:pStyle w:val="Listeavsnitt"/>
        <w:numPr>
          <w:ilvl w:val="1"/>
          <w:numId w:val="23"/>
        </w:numPr>
        <w:rPr>
          <w:rFonts w:eastAsia="Arial" w:cstheme="minorHAnsi"/>
          <w:b/>
          <w:sz w:val="26"/>
          <w:szCs w:val="26"/>
          <w:lang w:eastAsia="nb-NO" w:bidi="nn-NO"/>
        </w:rPr>
      </w:pPr>
      <w:r w:rsidRPr="003838F3">
        <w:rPr>
          <w:rFonts w:eastAsia="Arial" w:cstheme="minorHAnsi"/>
          <w:b/>
          <w:sz w:val="26"/>
          <w:szCs w:val="26"/>
          <w:lang w:eastAsia="nb-NO" w:bidi="nn-NO"/>
        </w:rPr>
        <w:lastRenderedPageBreak/>
        <w:t>Planl</w:t>
      </w:r>
      <w:r w:rsidR="009525D7" w:rsidRPr="003838F3">
        <w:rPr>
          <w:rFonts w:eastAsia="Arial" w:cstheme="minorHAnsi"/>
          <w:b/>
          <w:sz w:val="26"/>
          <w:szCs w:val="26"/>
          <w:lang w:eastAsia="nb-NO" w:bidi="nn-NO"/>
        </w:rPr>
        <w:t>agte</w:t>
      </w:r>
      <w:r w:rsidRPr="003838F3">
        <w:rPr>
          <w:rFonts w:eastAsia="Arial" w:cstheme="minorHAnsi"/>
          <w:b/>
          <w:sz w:val="26"/>
          <w:szCs w:val="26"/>
          <w:lang w:eastAsia="nb-NO" w:bidi="nn-NO"/>
        </w:rPr>
        <w:t xml:space="preserve"> byg</w:t>
      </w:r>
      <w:r w:rsidR="009525D7" w:rsidRPr="003838F3">
        <w:rPr>
          <w:rFonts w:eastAsia="Arial" w:cstheme="minorHAnsi"/>
          <w:b/>
          <w:sz w:val="26"/>
          <w:szCs w:val="26"/>
          <w:lang w:eastAsia="nb-NO" w:bidi="nn-NO"/>
        </w:rPr>
        <w:t>ninger</w:t>
      </w:r>
      <w:r w:rsidRPr="003838F3">
        <w:rPr>
          <w:rFonts w:eastAsia="Arial" w:cstheme="minorHAnsi"/>
          <w:b/>
          <w:sz w:val="26"/>
          <w:szCs w:val="26"/>
          <w:lang w:eastAsia="nb-NO" w:bidi="nn-NO"/>
        </w:rPr>
        <w:t>, anlegg og andre tiltak</w:t>
      </w:r>
    </w:p>
    <w:p w14:paraId="67A68053" w14:textId="2B4D95DD" w:rsidR="00515CFA" w:rsidRPr="003838F3" w:rsidRDefault="009525D7" w:rsidP="00515CFA">
      <w:pPr>
        <w:pStyle w:val="Listeavsnitt"/>
        <w:numPr>
          <w:ilvl w:val="0"/>
          <w:numId w:val="33"/>
        </w:numPr>
        <w:spacing w:after="0"/>
        <w:rPr>
          <w:rFonts w:cstheme="minorHAnsi"/>
          <w:i/>
          <w:szCs w:val="24"/>
        </w:rPr>
      </w:pPr>
      <w:r w:rsidRPr="003838F3">
        <w:rPr>
          <w:rFonts w:eastAsia="Times New Roman" w:cstheme="minorHAnsi"/>
          <w:i/>
          <w:szCs w:val="24"/>
          <w:lang w:eastAsia="nb-NO"/>
        </w:rPr>
        <w:t>Beskrivelse</w:t>
      </w:r>
      <w:r w:rsidR="00515CFA" w:rsidRPr="003838F3">
        <w:rPr>
          <w:rFonts w:eastAsia="Times New Roman" w:cstheme="minorHAnsi"/>
          <w:i/>
          <w:szCs w:val="24"/>
          <w:lang w:eastAsia="nb-NO"/>
        </w:rPr>
        <w:t xml:space="preserve"> av tiltak som er tenkt</w:t>
      </w:r>
    </w:p>
    <w:p w14:paraId="21DF5AFA" w14:textId="0D3EFC59" w:rsidR="00515CFA" w:rsidRPr="003838F3" w:rsidRDefault="00515CFA" w:rsidP="00515CFA">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Ev. skisse /illustrasjon</w:t>
      </w:r>
      <w:r w:rsidR="009525D7" w:rsidRPr="003838F3">
        <w:rPr>
          <w:rFonts w:eastAsia="Arial" w:cstheme="minorHAnsi"/>
          <w:i/>
          <w:szCs w:val="24"/>
          <w:lang w:bidi="nn-NO"/>
        </w:rPr>
        <w:t>e</w:t>
      </w:r>
      <w:r w:rsidRPr="003838F3">
        <w:rPr>
          <w:rFonts w:eastAsia="Arial" w:cstheme="minorHAnsi"/>
          <w:i/>
          <w:szCs w:val="24"/>
          <w:lang w:bidi="nn-NO"/>
        </w:rPr>
        <w:t>r skal legg</w:t>
      </w:r>
      <w:r w:rsidR="009525D7" w:rsidRPr="003838F3">
        <w:rPr>
          <w:rFonts w:eastAsia="Arial" w:cstheme="minorHAnsi"/>
          <w:i/>
          <w:szCs w:val="24"/>
          <w:lang w:bidi="nn-NO"/>
        </w:rPr>
        <w:t>es</w:t>
      </w:r>
      <w:r w:rsidRPr="003838F3">
        <w:rPr>
          <w:rFonts w:eastAsia="Arial" w:cstheme="minorHAnsi"/>
          <w:i/>
          <w:szCs w:val="24"/>
          <w:lang w:bidi="nn-NO"/>
        </w:rPr>
        <w:t xml:space="preserve"> ved</w:t>
      </w:r>
    </w:p>
    <w:p w14:paraId="029C5F7F" w14:textId="2F47AD03" w:rsidR="00471334" w:rsidRPr="00FC0797" w:rsidRDefault="00471334" w:rsidP="00C944D1">
      <w:pPr>
        <w:spacing w:after="0"/>
        <w:rPr>
          <w:rFonts w:cstheme="minorHAnsi"/>
          <w:szCs w:val="24"/>
        </w:rPr>
      </w:pPr>
    </w:p>
    <w:p w14:paraId="63E1A981" w14:textId="61807035" w:rsidR="008F398C" w:rsidRPr="003838F3" w:rsidRDefault="00E421F5" w:rsidP="00E421F5">
      <w:pPr>
        <w:pStyle w:val="Overskrift2-ny"/>
        <w:numPr>
          <w:ilvl w:val="1"/>
          <w:numId w:val="23"/>
        </w:numPr>
        <w:rPr>
          <w:rFonts w:asciiTheme="minorHAnsi" w:hAnsiTheme="minorHAnsi" w:cstheme="minorHAnsi"/>
          <w:color w:val="auto"/>
        </w:rPr>
      </w:pPr>
      <w:r w:rsidRPr="003838F3">
        <w:rPr>
          <w:rFonts w:asciiTheme="minorHAnsi" w:eastAsia="Arial" w:hAnsiTheme="minorHAnsi" w:cstheme="minorHAnsi"/>
          <w:color w:val="auto"/>
          <w:lang w:bidi="nn-NO"/>
        </w:rPr>
        <w:t>Utbyggingsvolum og byggehø</w:t>
      </w:r>
      <w:r w:rsidR="009525D7" w:rsidRPr="003838F3">
        <w:rPr>
          <w:rFonts w:asciiTheme="minorHAnsi" w:eastAsia="Arial" w:hAnsiTheme="minorHAnsi" w:cstheme="minorHAnsi"/>
          <w:color w:val="auto"/>
          <w:lang w:bidi="nn-NO"/>
        </w:rPr>
        <w:t>y</w:t>
      </w:r>
      <w:r w:rsidRPr="003838F3">
        <w:rPr>
          <w:rFonts w:asciiTheme="minorHAnsi" w:eastAsia="Arial" w:hAnsiTheme="minorHAnsi" w:cstheme="minorHAnsi"/>
          <w:color w:val="auto"/>
          <w:lang w:bidi="nn-NO"/>
        </w:rPr>
        <w:t>der</w:t>
      </w:r>
    </w:p>
    <w:p w14:paraId="758BDF2B" w14:textId="7433B984" w:rsidR="00303C45" w:rsidRPr="003838F3" w:rsidRDefault="00E421F5" w:rsidP="00E421F5">
      <w:pPr>
        <w:pStyle w:val="Listeavsnitt"/>
        <w:numPr>
          <w:ilvl w:val="0"/>
          <w:numId w:val="33"/>
        </w:numPr>
        <w:spacing w:after="0"/>
        <w:rPr>
          <w:rFonts w:cstheme="minorHAnsi"/>
          <w:i/>
          <w:szCs w:val="24"/>
        </w:rPr>
      </w:pPr>
      <w:r w:rsidRPr="003838F3">
        <w:rPr>
          <w:rFonts w:eastAsia="Times New Roman" w:cstheme="minorHAnsi"/>
          <w:i/>
          <w:szCs w:val="24"/>
          <w:lang w:eastAsia="nb-NO"/>
        </w:rPr>
        <w:t>Grad av utnytting og hø</w:t>
      </w:r>
      <w:r w:rsidR="009525D7" w:rsidRPr="003838F3">
        <w:rPr>
          <w:rFonts w:eastAsia="Times New Roman" w:cstheme="minorHAnsi"/>
          <w:i/>
          <w:szCs w:val="24"/>
          <w:lang w:eastAsia="nb-NO"/>
        </w:rPr>
        <w:t>yd</w:t>
      </w:r>
      <w:r w:rsidRPr="003838F3">
        <w:rPr>
          <w:rFonts w:eastAsia="Times New Roman" w:cstheme="minorHAnsi"/>
          <w:i/>
          <w:szCs w:val="24"/>
          <w:lang w:eastAsia="nb-NO"/>
        </w:rPr>
        <w:t>er/etasjetall</w:t>
      </w:r>
    </w:p>
    <w:p w14:paraId="6302D44B" w14:textId="62FCE501" w:rsidR="000B5E84" w:rsidRPr="003838F3" w:rsidRDefault="00E421F5" w:rsidP="00E421F5">
      <w:pPr>
        <w:pStyle w:val="Overskrift2-ny"/>
        <w:numPr>
          <w:ilvl w:val="1"/>
          <w:numId w:val="23"/>
        </w:numPr>
        <w:rPr>
          <w:rFonts w:asciiTheme="minorHAnsi" w:hAnsiTheme="minorHAnsi" w:cstheme="minorHAnsi"/>
          <w:color w:val="auto"/>
        </w:rPr>
      </w:pPr>
      <w:r w:rsidRPr="003838F3">
        <w:rPr>
          <w:rFonts w:asciiTheme="minorHAnsi" w:eastAsia="Arial" w:hAnsiTheme="minorHAnsi" w:cstheme="minorHAnsi"/>
          <w:color w:val="auto"/>
          <w:lang w:bidi="nn-NO"/>
        </w:rPr>
        <w:t>Funksjonell og miljømessig kvalitet</w:t>
      </w:r>
    </w:p>
    <w:p w14:paraId="29A52FD0" w14:textId="40E82A7F" w:rsidR="00E421F5" w:rsidRPr="003838F3" w:rsidRDefault="00D025F5" w:rsidP="00E421F5">
      <w:pPr>
        <w:pStyle w:val="Listeavsnitt"/>
        <w:numPr>
          <w:ilvl w:val="0"/>
          <w:numId w:val="33"/>
        </w:numPr>
        <w:spacing w:after="0"/>
        <w:rPr>
          <w:rFonts w:cstheme="minorHAnsi"/>
          <w:i/>
          <w:szCs w:val="24"/>
        </w:rPr>
      </w:pPr>
      <w:r w:rsidRPr="003838F3">
        <w:rPr>
          <w:rFonts w:eastAsia="Times New Roman" w:cstheme="minorHAnsi"/>
          <w:i/>
          <w:szCs w:val="24"/>
          <w:lang w:eastAsia="nb-NO"/>
        </w:rPr>
        <w:t>Bærekraft</w:t>
      </w:r>
      <w:r w:rsidR="003E1206">
        <w:rPr>
          <w:rFonts w:eastAsia="Times New Roman" w:cstheme="minorHAnsi"/>
          <w:i/>
          <w:szCs w:val="24"/>
          <w:lang w:eastAsia="nb-NO"/>
        </w:rPr>
        <w:t>ighets</w:t>
      </w:r>
      <w:r w:rsidRPr="003838F3">
        <w:rPr>
          <w:rFonts w:eastAsia="Times New Roman" w:cstheme="minorHAnsi"/>
          <w:i/>
          <w:szCs w:val="24"/>
          <w:lang w:eastAsia="nb-NO"/>
        </w:rPr>
        <w:t>mål</w:t>
      </w:r>
    </w:p>
    <w:p w14:paraId="4127FF3A" w14:textId="5FA0135F" w:rsidR="00E421F5" w:rsidRPr="003838F3" w:rsidRDefault="00E421F5" w:rsidP="00E421F5">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B</w:t>
      </w:r>
      <w:r w:rsidR="00D025F5" w:rsidRPr="003838F3">
        <w:rPr>
          <w:rFonts w:eastAsia="Arial" w:cstheme="minorHAnsi"/>
          <w:i/>
          <w:szCs w:val="24"/>
          <w:lang w:bidi="nn-NO"/>
        </w:rPr>
        <w:t>o</w:t>
      </w:r>
      <w:r w:rsidRPr="003838F3">
        <w:rPr>
          <w:rFonts w:eastAsia="Arial" w:cstheme="minorHAnsi"/>
          <w:i/>
          <w:szCs w:val="24"/>
          <w:lang w:bidi="nn-NO"/>
        </w:rPr>
        <w:t>kvalitet, uterom/ uteopph</w:t>
      </w:r>
      <w:r w:rsidR="00D025F5" w:rsidRPr="003838F3">
        <w:rPr>
          <w:rFonts w:eastAsia="Arial" w:cstheme="minorHAnsi"/>
          <w:i/>
          <w:szCs w:val="24"/>
          <w:lang w:bidi="nn-NO"/>
        </w:rPr>
        <w:t>o</w:t>
      </w:r>
      <w:r w:rsidRPr="003838F3">
        <w:rPr>
          <w:rFonts w:eastAsia="Arial" w:cstheme="minorHAnsi"/>
          <w:i/>
          <w:szCs w:val="24"/>
          <w:lang w:bidi="nn-NO"/>
        </w:rPr>
        <w:t>ldsareal/ grøntstruktur, rekreasjonsverdi</w:t>
      </w:r>
    </w:p>
    <w:p w14:paraId="3677248B" w14:textId="1BD987E8" w:rsidR="00E421F5" w:rsidRPr="003838F3" w:rsidRDefault="00E421F5" w:rsidP="00E421F5">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Universell utforming, folkehelse</w:t>
      </w:r>
    </w:p>
    <w:p w14:paraId="457DFAA5" w14:textId="69D12D05" w:rsidR="00E421F5" w:rsidRPr="003838F3" w:rsidRDefault="00AB3D64" w:rsidP="00AB3D64">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Ev. kulturminne, naturverdi</w:t>
      </w:r>
      <w:r w:rsidR="00D025F5" w:rsidRPr="003838F3">
        <w:rPr>
          <w:rFonts w:eastAsia="Arial" w:cstheme="minorHAnsi"/>
          <w:i/>
          <w:szCs w:val="24"/>
          <w:lang w:bidi="nn-NO"/>
        </w:rPr>
        <w:t>e</w:t>
      </w:r>
      <w:r w:rsidRPr="003838F3">
        <w:rPr>
          <w:rFonts w:eastAsia="Arial" w:cstheme="minorHAnsi"/>
          <w:i/>
          <w:szCs w:val="24"/>
          <w:lang w:bidi="nn-NO"/>
        </w:rPr>
        <w:t>r</w:t>
      </w:r>
    </w:p>
    <w:p w14:paraId="66AAB3C8" w14:textId="026327F5" w:rsidR="00E421F5" w:rsidRPr="003838F3" w:rsidRDefault="00AB3D64" w:rsidP="00AB3D64">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Energi, materialbruk, klimatilpassing, mobilitet/ tilgang til kollektiv, gang- og sykkelveg</w:t>
      </w:r>
    </w:p>
    <w:p w14:paraId="64AF412C" w14:textId="0926FB45" w:rsidR="001373C4" w:rsidRPr="00FC0797" w:rsidRDefault="001373C4" w:rsidP="00C944D1">
      <w:pPr>
        <w:spacing w:after="0"/>
        <w:rPr>
          <w:rFonts w:cstheme="minorHAnsi"/>
          <w:szCs w:val="24"/>
        </w:rPr>
      </w:pPr>
    </w:p>
    <w:p w14:paraId="3CD5AA2B" w14:textId="21CF602D" w:rsidR="004169D5" w:rsidRPr="003838F3" w:rsidRDefault="00D03EA0" w:rsidP="00D03EA0">
      <w:pPr>
        <w:pStyle w:val="Overskrift2-ny"/>
        <w:numPr>
          <w:ilvl w:val="1"/>
          <w:numId w:val="23"/>
        </w:numPr>
        <w:rPr>
          <w:rFonts w:asciiTheme="minorHAnsi" w:hAnsiTheme="minorHAnsi" w:cstheme="minorHAnsi"/>
          <w:color w:val="auto"/>
        </w:rPr>
      </w:pPr>
      <w:r w:rsidRPr="003838F3">
        <w:rPr>
          <w:rFonts w:asciiTheme="minorHAnsi" w:eastAsia="Arial" w:hAnsiTheme="minorHAnsi" w:cstheme="minorHAnsi"/>
          <w:color w:val="auto"/>
          <w:lang w:bidi="nn-NO"/>
        </w:rPr>
        <w:t>Tiltaket si</w:t>
      </w:r>
      <w:r w:rsidR="00D025F5" w:rsidRPr="003838F3">
        <w:rPr>
          <w:rFonts w:asciiTheme="minorHAnsi" w:eastAsia="Arial" w:hAnsiTheme="minorHAnsi" w:cstheme="minorHAnsi"/>
          <w:color w:val="auto"/>
          <w:lang w:bidi="nn-NO"/>
        </w:rPr>
        <w:t>n</w:t>
      </w:r>
      <w:r w:rsidRPr="003838F3">
        <w:rPr>
          <w:rFonts w:asciiTheme="minorHAnsi" w:eastAsia="Arial" w:hAnsiTheme="minorHAnsi" w:cstheme="minorHAnsi"/>
          <w:color w:val="auto"/>
          <w:lang w:bidi="nn-NO"/>
        </w:rPr>
        <w:t xml:space="preserve"> v</w:t>
      </w:r>
      <w:r w:rsidR="00D025F5" w:rsidRPr="003838F3">
        <w:rPr>
          <w:rFonts w:asciiTheme="minorHAnsi" w:eastAsia="Arial" w:hAnsiTheme="minorHAnsi" w:cstheme="minorHAnsi"/>
          <w:color w:val="auto"/>
          <w:lang w:bidi="nn-NO"/>
        </w:rPr>
        <w:t>irkning</w:t>
      </w:r>
      <w:r w:rsidRPr="003838F3">
        <w:rPr>
          <w:rFonts w:asciiTheme="minorHAnsi" w:eastAsia="Arial" w:hAnsiTheme="minorHAnsi" w:cstheme="minorHAnsi"/>
          <w:color w:val="auto"/>
          <w:lang w:bidi="nn-NO"/>
        </w:rPr>
        <w:t xml:space="preserve"> på, og tilpas</w:t>
      </w:r>
      <w:r w:rsidR="00D025F5" w:rsidRPr="003838F3">
        <w:rPr>
          <w:rFonts w:asciiTheme="minorHAnsi" w:eastAsia="Arial" w:hAnsiTheme="minorHAnsi" w:cstheme="minorHAnsi"/>
          <w:color w:val="auto"/>
          <w:lang w:bidi="nn-NO"/>
        </w:rPr>
        <w:t>ni</w:t>
      </w:r>
      <w:r w:rsidRPr="003838F3">
        <w:rPr>
          <w:rFonts w:asciiTheme="minorHAnsi" w:eastAsia="Arial" w:hAnsiTheme="minorHAnsi" w:cstheme="minorHAnsi"/>
          <w:color w:val="auto"/>
          <w:lang w:bidi="nn-NO"/>
        </w:rPr>
        <w:t>ng til, landskap og omgiv</w:t>
      </w:r>
      <w:r w:rsidR="00D025F5" w:rsidRPr="003838F3">
        <w:rPr>
          <w:rFonts w:asciiTheme="minorHAnsi" w:eastAsia="Arial" w:hAnsiTheme="minorHAnsi" w:cstheme="minorHAnsi"/>
          <w:color w:val="auto"/>
          <w:lang w:bidi="nn-NO"/>
        </w:rPr>
        <w:t>elser</w:t>
      </w:r>
    </w:p>
    <w:p w14:paraId="633620F9" w14:textId="0D7DA78C" w:rsidR="00D03EA0" w:rsidRPr="003838F3" w:rsidRDefault="00D025F5" w:rsidP="00D03EA0">
      <w:pPr>
        <w:pStyle w:val="Listeavsnitt"/>
        <w:numPr>
          <w:ilvl w:val="0"/>
          <w:numId w:val="33"/>
        </w:numPr>
        <w:spacing w:after="0"/>
        <w:rPr>
          <w:rFonts w:cstheme="minorHAnsi"/>
          <w:i/>
          <w:szCs w:val="24"/>
        </w:rPr>
      </w:pPr>
      <w:r w:rsidRPr="003838F3">
        <w:rPr>
          <w:rFonts w:eastAsia="Times New Roman" w:cstheme="minorHAnsi"/>
          <w:i/>
          <w:szCs w:val="24"/>
          <w:lang w:eastAsia="nb-NO"/>
        </w:rPr>
        <w:t>Hvordan</w:t>
      </w:r>
      <w:r w:rsidR="00D03EA0" w:rsidRPr="003838F3">
        <w:rPr>
          <w:rFonts w:eastAsia="Times New Roman" w:cstheme="minorHAnsi"/>
          <w:i/>
          <w:szCs w:val="24"/>
          <w:lang w:eastAsia="nb-NO"/>
        </w:rPr>
        <w:t xml:space="preserve"> er planlag</w:t>
      </w:r>
      <w:r w:rsidRPr="003838F3">
        <w:rPr>
          <w:rFonts w:eastAsia="Times New Roman" w:cstheme="minorHAnsi"/>
          <w:i/>
          <w:szCs w:val="24"/>
          <w:lang w:eastAsia="nb-NO"/>
        </w:rPr>
        <w:t>t</w:t>
      </w:r>
      <w:r w:rsidR="00D03EA0" w:rsidRPr="003838F3">
        <w:rPr>
          <w:rFonts w:eastAsia="Times New Roman" w:cstheme="minorHAnsi"/>
          <w:i/>
          <w:szCs w:val="24"/>
          <w:lang w:eastAsia="nb-NO"/>
        </w:rPr>
        <w:t>e tiltak tenkt tilpass</w:t>
      </w:r>
      <w:r w:rsidRPr="003838F3">
        <w:rPr>
          <w:rFonts w:eastAsia="Times New Roman" w:cstheme="minorHAnsi"/>
          <w:i/>
          <w:szCs w:val="24"/>
          <w:lang w:eastAsia="nb-NO"/>
        </w:rPr>
        <w:t>et</w:t>
      </w:r>
      <w:r w:rsidR="00D03EA0" w:rsidRPr="003838F3">
        <w:rPr>
          <w:rFonts w:eastAsia="Times New Roman" w:cstheme="minorHAnsi"/>
          <w:i/>
          <w:szCs w:val="24"/>
          <w:lang w:eastAsia="nb-NO"/>
        </w:rPr>
        <w:t xml:space="preserve"> terreng, landskap og omgiv</w:t>
      </w:r>
      <w:r w:rsidRPr="003838F3">
        <w:rPr>
          <w:rFonts w:eastAsia="Times New Roman" w:cstheme="minorHAnsi"/>
          <w:i/>
          <w:szCs w:val="24"/>
          <w:lang w:eastAsia="nb-NO"/>
        </w:rPr>
        <w:t>elser</w:t>
      </w:r>
      <w:r w:rsidR="00D03EA0" w:rsidRPr="003838F3">
        <w:rPr>
          <w:rFonts w:eastAsia="Times New Roman" w:cstheme="minorHAnsi"/>
          <w:i/>
          <w:szCs w:val="24"/>
          <w:lang w:eastAsia="nb-NO"/>
        </w:rPr>
        <w:t>?</w:t>
      </w:r>
    </w:p>
    <w:p w14:paraId="2E9BEE90" w14:textId="4F6C71A7" w:rsidR="00D03EA0" w:rsidRPr="003838F3" w:rsidRDefault="00D03EA0" w:rsidP="00D03EA0">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Konsekvens</w:t>
      </w:r>
      <w:r w:rsidR="00D025F5" w:rsidRPr="003838F3">
        <w:rPr>
          <w:rFonts w:eastAsia="Arial" w:cstheme="minorHAnsi"/>
          <w:i/>
          <w:szCs w:val="24"/>
          <w:lang w:bidi="nn-NO"/>
        </w:rPr>
        <w:t>e</w:t>
      </w:r>
      <w:r w:rsidRPr="003838F3">
        <w:rPr>
          <w:rFonts w:eastAsia="Arial" w:cstheme="minorHAnsi"/>
          <w:i/>
          <w:szCs w:val="24"/>
          <w:lang w:bidi="nn-NO"/>
        </w:rPr>
        <w:t>r for nabo</w:t>
      </w:r>
      <w:r w:rsidR="00D025F5" w:rsidRPr="003838F3">
        <w:rPr>
          <w:rFonts w:eastAsia="Arial" w:cstheme="minorHAnsi"/>
          <w:i/>
          <w:szCs w:val="24"/>
          <w:lang w:bidi="nn-NO"/>
        </w:rPr>
        <w:t>e</w:t>
      </w:r>
      <w:r w:rsidRPr="003838F3">
        <w:rPr>
          <w:rFonts w:eastAsia="Arial" w:cstheme="minorHAnsi"/>
          <w:i/>
          <w:szCs w:val="24"/>
          <w:lang w:bidi="nn-NO"/>
        </w:rPr>
        <w:t>r</w:t>
      </w:r>
    </w:p>
    <w:p w14:paraId="2F1BD8B0" w14:textId="7CBB8483" w:rsidR="00D03EA0" w:rsidRPr="003838F3" w:rsidRDefault="00D03EA0" w:rsidP="00D03EA0">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Gj</w:t>
      </w:r>
      <w:r w:rsidR="00D025F5" w:rsidRPr="003838F3">
        <w:rPr>
          <w:rFonts w:eastAsia="Arial" w:cstheme="minorHAnsi"/>
          <w:i/>
          <w:szCs w:val="24"/>
          <w:lang w:bidi="nn-NO"/>
        </w:rPr>
        <w:t>øre</w:t>
      </w:r>
      <w:r w:rsidRPr="003838F3">
        <w:rPr>
          <w:rFonts w:eastAsia="Arial" w:cstheme="minorHAnsi"/>
          <w:i/>
          <w:szCs w:val="24"/>
          <w:lang w:bidi="nn-NO"/>
        </w:rPr>
        <w:t xml:space="preserve"> greie for fjernv</w:t>
      </w:r>
      <w:r w:rsidR="00D025F5" w:rsidRPr="003838F3">
        <w:rPr>
          <w:rFonts w:eastAsia="Arial" w:cstheme="minorHAnsi"/>
          <w:i/>
          <w:szCs w:val="24"/>
          <w:lang w:bidi="nn-NO"/>
        </w:rPr>
        <w:t>i</w:t>
      </w:r>
      <w:r w:rsidRPr="003838F3">
        <w:rPr>
          <w:rFonts w:eastAsia="Arial" w:cstheme="minorHAnsi"/>
          <w:i/>
          <w:szCs w:val="24"/>
          <w:lang w:bidi="nn-NO"/>
        </w:rPr>
        <w:t>rk</w:t>
      </w:r>
      <w:r w:rsidR="00D025F5" w:rsidRPr="003838F3">
        <w:rPr>
          <w:rFonts w:eastAsia="Arial" w:cstheme="minorHAnsi"/>
          <w:i/>
          <w:szCs w:val="24"/>
          <w:lang w:bidi="nn-NO"/>
        </w:rPr>
        <w:t>ninger</w:t>
      </w:r>
    </w:p>
    <w:p w14:paraId="5A54B1A0" w14:textId="76E0DDD8" w:rsidR="00D03EA0" w:rsidRPr="00A90174" w:rsidRDefault="00D03EA0" w:rsidP="00D03EA0">
      <w:pPr>
        <w:pStyle w:val="Listeavsnitt"/>
        <w:numPr>
          <w:ilvl w:val="0"/>
          <w:numId w:val="33"/>
        </w:numPr>
        <w:spacing w:after="0"/>
        <w:rPr>
          <w:rFonts w:eastAsia="Arial" w:cstheme="minorHAnsi"/>
          <w:i/>
          <w:szCs w:val="24"/>
          <w:lang w:val="nn-NO" w:bidi="nn-NO"/>
        </w:rPr>
      </w:pPr>
      <w:r w:rsidRPr="00A90174">
        <w:rPr>
          <w:rFonts w:eastAsia="Arial" w:cstheme="minorHAnsi"/>
          <w:i/>
          <w:szCs w:val="24"/>
          <w:lang w:val="nn-NO" w:bidi="nn-NO"/>
        </w:rPr>
        <w:t xml:space="preserve">Andre aktuelle </w:t>
      </w:r>
      <w:r w:rsidR="00D025F5" w:rsidRPr="00A90174">
        <w:rPr>
          <w:rFonts w:eastAsia="Arial" w:cstheme="minorHAnsi"/>
          <w:i/>
          <w:szCs w:val="24"/>
          <w:lang w:val="nn-NO" w:bidi="nn-NO"/>
        </w:rPr>
        <w:t>konsekvenser</w:t>
      </w:r>
      <w:r w:rsidRPr="00A90174">
        <w:rPr>
          <w:rFonts w:eastAsia="Arial" w:cstheme="minorHAnsi"/>
          <w:i/>
          <w:szCs w:val="24"/>
          <w:lang w:val="nn-NO" w:bidi="nn-NO"/>
        </w:rPr>
        <w:t xml:space="preserve"> av tiltaket (jordbruk, friluftsliv, kulturminne/kulturlandskap m.m.)</w:t>
      </w:r>
    </w:p>
    <w:p w14:paraId="00877443" w14:textId="77777777" w:rsidR="009008A1" w:rsidRPr="00FC0797" w:rsidRDefault="009008A1" w:rsidP="00C944D1">
      <w:pPr>
        <w:spacing w:after="0"/>
        <w:rPr>
          <w:rFonts w:cstheme="minorHAnsi"/>
          <w:szCs w:val="24"/>
          <w:lang w:val="nn-NO"/>
        </w:rPr>
      </w:pPr>
    </w:p>
    <w:p w14:paraId="3BEF19E7" w14:textId="2D4DCCFA" w:rsidR="0005726D" w:rsidRPr="003838F3" w:rsidRDefault="0048337F" w:rsidP="0048337F">
      <w:pPr>
        <w:pStyle w:val="Overskrift2-ny"/>
        <w:numPr>
          <w:ilvl w:val="1"/>
          <w:numId w:val="23"/>
        </w:numPr>
        <w:rPr>
          <w:rFonts w:asciiTheme="minorHAnsi" w:hAnsiTheme="minorHAnsi" w:cstheme="minorHAnsi"/>
          <w:color w:val="auto"/>
        </w:rPr>
      </w:pPr>
      <w:r w:rsidRPr="003838F3">
        <w:rPr>
          <w:rFonts w:asciiTheme="minorHAnsi" w:eastAsia="Arial" w:hAnsiTheme="minorHAnsi" w:cstheme="minorHAnsi"/>
          <w:color w:val="auto"/>
          <w:lang w:bidi="nn-NO"/>
        </w:rPr>
        <w:t>Forhold til kommuneplan, eventuelle gjeld</w:t>
      </w:r>
      <w:r w:rsidR="00D025F5" w:rsidRPr="003838F3">
        <w:rPr>
          <w:rFonts w:asciiTheme="minorHAnsi" w:eastAsia="Arial" w:hAnsiTheme="minorHAnsi" w:cstheme="minorHAnsi"/>
          <w:color w:val="auto"/>
          <w:lang w:bidi="nn-NO"/>
        </w:rPr>
        <w:t>e</w:t>
      </w:r>
      <w:r w:rsidRPr="003838F3">
        <w:rPr>
          <w:rFonts w:asciiTheme="minorHAnsi" w:eastAsia="Arial" w:hAnsiTheme="minorHAnsi" w:cstheme="minorHAnsi"/>
          <w:color w:val="auto"/>
          <w:lang w:bidi="nn-NO"/>
        </w:rPr>
        <w:t>nde reguleringsplan</w:t>
      </w:r>
      <w:r w:rsidR="00D025F5" w:rsidRPr="003838F3">
        <w:rPr>
          <w:rFonts w:asciiTheme="minorHAnsi" w:eastAsia="Arial" w:hAnsiTheme="minorHAnsi" w:cstheme="minorHAnsi"/>
          <w:color w:val="auto"/>
          <w:lang w:bidi="nn-NO"/>
        </w:rPr>
        <w:t>e</w:t>
      </w:r>
      <w:r w:rsidRPr="003838F3">
        <w:rPr>
          <w:rFonts w:asciiTheme="minorHAnsi" w:eastAsia="Arial" w:hAnsiTheme="minorHAnsi" w:cstheme="minorHAnsi"/>
          <w:color w:val="auto"/>
          <w:lang w:bidi="nn-NO"/>
        </w:rPr>
        <w:t>r og områdeplan</w:t>
      </w:r>
      <w:r w:rsidR="00D025F5" w:rsidRPr="003838F3">
        <w:rPr>
          <w:rFonts w:asciiTheme="minorHAnsi" w:eastAsia="Arial" w:hAnsiTheme="minorHAnsi" w:cstheme="minorHAnsi"/>
          <w:color w:val="auto"/>
          <w:lang w:bidi="nn-NO"/>
        </w:rPr>
        <w:t>e</w:t>
      </w:r>
      <w:r w:rsidRPr="003838F3">
        <w:rPr>
          <w:rFonts w:asciiTheme="minorHAnsi" w:eastAsia="Arial" w:hAnsiTheme="minorHAnsi" w:cstheme="minorHAnsi"/>
          <w:color w:val="auto"/>
          <w:lang w:bidi="nn-NO"/>
        </w:rPr>
        <w:t>r, retningslinjer og pågå</w:t>
      </w:r>
      <w:r w:rsidR="00D025F5" w:rsidRPr="003838F3">
        <w:rPr>
          <w:rFonts w:asciiTheme="minorHAnsi" w:eastAsia="Arial" w:hAnsiTheme="minorHAnsi" w:cstheme="minorHAnsi"/>
          <w:color w:val="auto"/>
          <w:lang w:bidi="nn-NO"/>
        </w:rPr>
        <w:t>e</w:t>
      </w:r>
      <w:r w:rsidRPr="003838F3">
        <w:rPr>
          <w:rFonts w:asciiTheme="minorHAnsi" w:eastAsia="Arial" w:hAnsiTheme="minorHAnsi" w:cstheme="minorHAnsi"/>
          <w:color w:val="auto"/>
          <w:lang w:bidi="nn-NO"/>
        </w:rPr>
        <w:t>nde planarbeid</w:t>
      </w:r>
    </w:p>
    <w:p w14:paraId="5D922879" w14:textId="3C8A85BE" w:rsidR="0048337F" w:rsidRPr="003838F3" w:rsidRDefault="0048337F" w:rsidP="0048337F">
      <w:pPr>
        <w:pStyle w:val="Listeavsnitt"/>
        <w:numPr>
          <w:ilvl w:val="0"/>
          <w:numId w:val="33"/>
        </w:numPr>
        <w:spacing w:after="0"/>
        <w:rPr>
          <w:rFonts w:cstheme="minorHAnsi"/>
          <w:i/>
          <w:szCs w:val="24"/>
        </w:rPr>
      </w:pPr>
      <w:r w:rsidRPr="003838F3">
        <w:rPr>
          <w:rFonts w:eastAsia="Times New Roman" w:cstheme="minorHAnsi"/>
          <w:i/>
          <w:szCs w:val="24"/>
          <w:lang w:eastAsia="nb-NO"/>
        </w:rPr>
        <w:t xml:space="preserve">Kommunedelplanen sin arealdel (arealformål, eventuelle </w:t>
      </w:r>
      <w:r w:rsidR="00D025F5" w:rsidRPr="003838F3">
        <w:rPr>
          <w:rFonts w:eastAsia="Times New Roman" w:cstheme="minorHAnsi"/>
          <w:i/>
          <w:szCs w:val="24"/>
          <w:lang w:eastAsia="nb-NO"/>
        </w:rPr>
        <w:t>hensynssoner</w:t>
      </w:r>
      <w:r w:rsidRPr="003838F3">
        <w:rPr>
          <w:rFonts w:eastAsia="Times New Roman" w:cstheme="minorHAnsi"/>
          <w:i/>
          <w:szCs w:val="24"/>
          <w:lang w:eastAsia="nb-NO"/>
        </w:rPr>
        <w:t>, strandsone, vernesone, temakart- og plan m.m.)</w:t>
      </w:r>
    </w:p>
    <w:p w14:paraId="4B27A1EB" w14:textId="24A077D4" w:rsidR="0048337F" w:rsidRPr="003838F3" w:rsidRDefault="0048337F" w:rsidP="0048337F">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Vedtatte reguleringsplan</w:t>
      </w:r>
      <w:r w:rsidR="00D025F5" w:rsidRPr="003838F3">
        <w:rPr>
          <w:rFonts w:eastAsia="Arial" w:cstheme="minorHAnsi"/>
          <w:i/>
          <w:szCs w:val="24"/>
          <w:lang w:bidi="nn-NO"/>
        </w:rPr>
        <w:t>e</w:t>
      </w:r>
      <w:r w:rsidRPr="003838F3">
        <w:rPr>
          <w:rFonts w:eastAsia="Arial" w:cstheme="minorHAnsi"/>
          <w:i/>
          <w:szCs w:val="24"/>
          <w:lang w:bidi="nn-NO"/>
        </w:rPr>
        <w:t xml:space="preserve">r i planområdet og/eller nærområdet (plannavn og </w:t>
      </w:r>
      <w:proofErr w:type="spellStart"/>
      <w:r w:rsidRPr="003838F3">
        <w:rPr>
          <w:rFonts w:eastAsia="Arial" w:cstheme="minorHAnsi"/>
          <w:i/>
          <w:szCs w:val="24"/>
          <w:lang w:bidi="nn-NO"/>
        </w:rPr>
        <w:t>planid</w:t>
      </w:r>
      <w:proofErr w:type="spellEnd"/>
      <w:r w:rsidRPr="003838F3">
        <w:rPr>
          <w:rFonts w:eastAsia="Arial" w:cstheme="minorHAnsi"/>
          <w:i/>
          <w:szCs w:val="24"/>
          <w:lang w:bidi="nn-NO"/>
        </w:rPr>
        <w:t>.)</w:t>
      </w:r>
    </w:p>
    <w:p w14:paraId="4A7B86CB" w14:textId="1959BEA5" w:rsidR="0048337F" w:rsidRPr="003838F3" w:rsidRDefault="0048337F" w:rsidP="0048337F">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Reguleringsplan</w:t>
      </w:r>
      <w:r w:rsidR="00D025F5" w:rsidRPr="003838F3">
        <w:rPr>
          <w:rFonts w:eastAsia="Arial" w:cstheme="minorHAnsi"/>
          <w:i/>
          <w:szCs w:val="24"/>
          <w:lang w:bidi="nn-NO"/>
        </w:rPr>
        <w:t>e</w:t>
      </w:r>
      <w:r w:rsidRPr="003838F3">
        <w:rPr>
          <w:rFonts w:eastAsia="Arial" w:cstheme="minorHAnsi"/>
          <w:i/>
          <w:szCs w:val="24"/>
          <w:lang w:bidi="nn-NO"/>
        </w:rPr>
        <w:t>r under arbeid i nærområdet</w:t>
      </w:r>
    </w:p>
    <w:p w14:paraId="7FEEEC17" w14:textId="08850468" w:rsidR="0048337F" w:rsidRPr="003838F3" w:rsidRDefault="0048337F" w:rsidP="0048337F">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Gj</w:t>
      </w:r>
      <w:r w:rsidR="00D025F5" w:rsidRPr="003838F3">
        <w:rPr>
          <w:rFonts w:eastAsia="Arial" w:cstheme="minorHAnsi"/>
          <w:i/>
          <w:szCs w:val="24"/>
          <w:lang w:bidi="nn-NO"/>
        </w:rPr>
        <w:t>ør</w:t>
      </w:r>
      <w:r w:rsidRPr="003838F3">
        <w:rPr>
          <w:rFonts w:eastAsia="Arial" w:cstheme="minorHAnsi"/>
          <w:i/>
          <w:szCs w:val="24"/>
          <w:lang w:bidi="nn-NO"/>
        </w:rPr>
        <w:t xml:space="preserve"> </w:t>
      </w:r>
      <w:r w:rsidR="00D025F5" w:rsidRPr="003838F3">
        <w:rPr>
          <w:rFonts w:eastAsia="Arial" w:cstheme="minorHAnsi"/>
          <w:i/>
          <w:szCs w:val="24"/>
          <w:lang w:bidi="nn-NO"/>
        </w:rPr>
        <w:t>rede</w:t>
      </w:r>
      <w:r w:rsidRPr="003838F3">
        <w:rPr>
          <w:rFonts w:eastAsia="Arial" w:cstheme="minorHAnsi"/>
          <w:i/>
          <w:szCs w:val="24"/>
          <w:lang w:bidi="nn-NO"/>
        </w:rPr>
        <w:t xml:space="preserve"> for om og </w:t>
      </w:r>
      <w:r w:rsidR="00D025F5" w:rsidRPr="003838F3">
        <w:rPr>
          <w:rFonts w:eastAsia="Arial" w:cstheme="minorHAnsi"/>
          <w:i/>
          <w:szCs w:val="24"/>
          <w:lang w:bidi="nn-NO"/>
        </w:rPr>
        <w:t>hvordan</w:t>
      </w:r>
      <w:r w:rsidRPr="003838F3">
        <w:rPr>
          <w:rFonts w:eastAsia="Arial" w:cstheme="minorHAnsi"/>
          <w:i/>
          <w:szCs w:val="24"/>
          <w:lang w:bidi="nn-NO"/>
        </w:rPr>
        <w:t xml:space="preserve"> planinitiativet er i tråd med f</w:t>
      </w:r>
      <w:r w:rsidR="00D025F5" w:rsidRPr="003838F3">
        <w:rPr>
          <w:rFonts w:eastAsia="Arial" w:cstheme="minorHAnsi"/>
          <w:i/>
          <w:szCs w:val="24"/>
          <w:lang w:bidi="nn-NO"/>
        </w:rPr>
        <w:t>o</w:t>
      </w:r>
      <w:r w:rsidRPr="003838F3">
        <w:rPr>
          <w:rFonts w:eastAsia="Arial" w:cstheme="minorHAnsi"/>
          <w:i/>
          <w:szCs w:val="24"/>
          <w:lang w:bidi="nn-NO"/>
        </w:rPr>
        <w:t>rmål og retningslinj</w:t>
      </w:r>
      <w:r w:rsidR="00D025F5" w:rsidRPr="003838F3">
        <w:rPr>
          <w:rFonts w:eastAsia="Arial" w:cstheme="minorHAnsi"/>
          <w:i/>
          <w:szCs w:val="24"/>
          <w:lang w:bidi="nn-NO"/>
        </w:rPr>
        <w:t>e</w:t>
      </w:r>
      <w:r w:rsidRPr="003838F3">
        <w:rPr>
          <w:rFonts w:eastAsia="Arial" w:cstheme="minorHAnsi"/>
          <w:i/>
          <w:szCs w:val="24"/>
          <w:lang w:bidi="nn-NO"/>
        </w:rPr>
        <w:t>r i overord</w:t>
      </w:r>
      <w:r w:rsidR="00D025F5" w:rsidRPr="003838F3">
        <w:rPr>
          <w:rFonts w:eastAsia="Arial" w:cstheme="minorHAnsi"/>
          <w:i/>
          <w:szCs w:val="24"/>
          <w:lang w:bidi="nn-NO"/>
        </w:rPr>
        <w:t>nede</w:t>
      </w:r>
      <w:r w:rsidRPr="003838F3">
        <w:rPr>
          <w:rFonts w:eastAsia="Arial" w:cstheme="minorHAnsi"/>
          <w:i/>
          <w:szCs w:val="24"/>
          <w:lang w:bidi="nn-NO"/>
        </w:rPr>
        <w:t xml:space="preserve"> plan</w:t>
      </w:r>
      <w:r w:rsidR="00D025F5" w:rsidRPr="003838F3">
        <w:rPr>
          <w:rFonts w:eastAsia="Arial" w:cstheme="minorHAnsi"/>
          <w:i/>
          <w:szCs w:val="24"/>
          <w:lang w:bidi="nn-NO"/>
        </w:rPr>
        <w:t>e</w:t>
      </w:r>
      <w:r w:rsidRPr="003838F3">
        <w:rPr>
          <w:rFonts w:eastAsia="Arial" w:cstheme="minorHAnsi"/>
          <w:i/>
          <w:szCs w:val="24"/>
          <w:lang w:bidi="nn-NO"/>
        </w:rPr>
        <w:t xml:space="preserve">r. Dette </w:t>
      </w:r>
      <w:r w:rsidR="00D025F5" w:rsidRPr="003838F3">
        <w:rPr>
          <w:rFonts w:eastAsia="Arial" w:cstheme="minorHAnsi"/>
          <w:i/>
          <w:szCs w:val="24"/>
          <w:lang w:bidi="nn-NO"/>
        </w:rPr>
        <w:t>gjelder</w:t>
      </w:r>
      <w:r w:rsidRPr="003838F3">
        <w:rPr>
          <w:rFonts w:eastAsia="Arial" w:cstheme="minorHAnsi"/>
          <w:i/>
          <w:szCs w:val="24"/>
          <w:lang w:bidi="nn-NO"/>
        </w:rPr>
        <w:t xml:space="preserve"> også nasjonale og regionale plan</w:t>
      </w:r>
      <w:r w:rsidR="00D025F5" w:rsidRPr="003838F3">
        <w:rPr>
          <w:rFonts w:eastAsia="Arial" w:cstheme="minorHAnsi"/>
          <w:i/>
          <w:szCs w:val="24"/>
          <w:lang w:bidi="nn-NO"/>
        </w:rPr>
        <w:t>e</w:t>
      </w:r>
      <w:r w:rsidRPr="003838F3">
        <w:rPr>
          <w:rFonts w:eastAsia="Arial" w:cstheme="minorHAnsi"/>
          <w:i/>
          <w:szCs w:val="24"/>
          <w:lang w:bidi="nn-NO"/>
        </w:rPr>
        <w:t>r og retningslinjer.</w:t>
      </w:r>
    </w:p>
    <w:p w14:paraId="5018DD30" w14:textId="5B814A08" w:rsidR="000D3D6C" w:rsidRPr="00FC0797" w:rsidRDefault="000D3D6C" w:rsidP="0005726D">
      <w:pPr>
        <w:spacing w:after="0"/>
        <w:rPr>
          <w:rFonts w:cstheme="minorHAnsi"/>
          <w:szCs w:val="24"/>
        </w:rPr>
      </w:pPr>
    </w:p>
    <w:p w14:paraId="4A0D65E8" w14:textId="27EC0615" w:rsidR="006E7835" w:rsidRPr="003838F3" w:rsidRDefault="004B05A3" w:rsidP="004B05A3">
      <w:pPr>
        <w:pStyle w:val="Overskrift2-ny"/>
        <w:numPr>
          <w:ilvl w:val="1"/>
          <w:numId w:val="23"/>
        </w:numPr>
        <w:rPr>
          <w:rFonts w:asciiTheme="minorHAnsi" w:hAnsiTheme="minorHAnsi" w:cstheme="minorHAnsi"/>
          <w:color w:val="auto"/>
        </w:rPr>
      </w:pPr>
      <w:r w:rsidRPr="003838F3">
        <w:rPr>
          <w:rFonts w:asciiTheme="minorHAnsi" w:eastAsia="Arial" w:hAnsiTheme="minorHAnsi" w:cstheme="minorHAnsi"/>
          <w:color w:val="auto"/>
          <w:lang w:bidi="nn-NO"/>
        </w:rPr>
        <w:t>Vesentl</w:t>
      </w:r>
      <w:r w:rsidR="00D025F5" w:rsidRPr="003838F3">
        <w:rPr>
          <w:rFonts w:asciiTheme="minorHAnsi" w:eastAsia="Arial" w:hAnsiTheme="minorHAnsi" w:cstheme="minorHAnsi"/>
          <w:color w:val="auto"/>
          <w:lang w:bidi="nn-NO"/>
        </w:rPr>
        <w:t>i</w:t>
      </w:r>
      <w:r w:rsidRPr="003838F3">
        <w:rPr>
          <w:rFonts w:asciiTheme="minorHAnsi" w:eastAsia="Arial" w:hAnsiTheme="minorHAnsi" w:cstheme="minorHAnsi"/>
          <w:color w:val="auto"/>
          <w:lang w:bidi="nn-NO"/>
        </w:rPr>
        <w:t xml:space="preserve">ge interesser som blir </w:t>
      </w:r>
      <w:r w:rsidR="00D025F5" w:rsidRPr="003838F3">
        <w:rPr>
          <w:rFonts w:asciiTheme="minorHAnsi" w:eastAsia="Arial" w:hAnsiTheme="minorHAnsi" w:cstheme="minorHAnsi"/>
          <w:color w:val="auto"/>
          <w:lang w:bidi="nn-NO"/>
        </w:rPr>
        <w:t>berørt</w:t>
      </w:r>
      <w:r w:rsidRPr="003838F3">
        <w:rPr>
          <w:rFonts w:asciiTheme="minorHAnsi" w:eastAsia="Arial" w:hAnsiTheme="minorHAnsi" w:cstheme="minorHAnsi"/>
          <w:color w:val="auto"/>
          <w:lang w:bidi="nn-NO"/>
        </w:rPr>
        <w:t xml:space="preserve"> av planinitiativet</w:t>
      </w:r>
    </w:p>
    <w:p w14:paraId="63CCE414" w14:textId="24542FDB" w:rsidR="004B05A3" w:rsidRPr="003838F3" w:rsidRDefault="004B05A3" w:rsidP="004B05A3">
      <w:pPr>
        <w:pStyle w:val="Listeavsnitt"/>
        <w:numPr>
          <w:ilvl w:val="0"/>
          <w:numId w:val="33"/>
        </w:numPr>
        <w:spacing w:after="0"/>
        <w:rPr>
          <w:rFonts w:cstheme="minorHAnsi"/>
          <w:i/>
          <w:szCs w:val="24"/>
        </w:rPr>
      </w:pPr>
      <w:r w:rsidRPr="003838F3">
        <w:rPr>
          <w:rFonts w:eastAsia="Times New Roman" w:cstheme="minorHAnsi"/>
          <w:i/>
          <w:szCs w:val="24"/>
          <w:lang w:eastAsia="nb-NO"/>
        </w:rPr>
        <w:t>Det må gj</w:t>
      </w:r>
      <w:r w:rsidR="00D025F5" w:rsidRPr="003838F3">
        <w:rPr>
          <w:rFonts w:eastAsia="Times New Roman" w:cstheme="minorHAnsi"/>
          <w:i/>
          <w:szCs w:val="24"/>
          <w:lang w:eastAsia="nb-NO"/>
        </w:rPr>
        <w:t>ø</w:t>
      </w:r>
      <w:r w:rsidRPr="003838F3">
        <w:rPr>
          <w:rFonts w:eastAsia="Times New Roman" w:cstheme="minorHAnsi"/>
          <w:i/>
          <w:szCs w:val="24"/>
          <w:lang w:eastAsia="nb-NO"/>
        </w:rPr>
        <w:t>r</w:t>
      </w:r>
      <w:r w:rsidR="00D025F5" w:rsidRPr="003838F3">
        <w:rPr>
          <w:rFonts w:eastAsia="Times New Roman" w:cstheme="minorHAnsi"/>
          <w:i/>
          <w:szCs w:val="24"/>
          <w:lang w:eastAsia="nb-NO"/>
        </w:rPr>
        <w:t>es</w:t>
      </w:r>
      <w:r w:rsidRPr="003838F3">
        <w:rPr>
          <w:rFonts w:eastAsia="Times New Roman" w:cstheme="minorHAnsi"/>
          <w:i/>
          <w:szCs w:val="24"/>
          <w:lang w:eastAsia="nb-NO"/>
        </w:rPr>
        <w:t xml:space="preserve"> utsjekk av nasjonale, regionale og lokale databas</w:t>
      </w:r>
      <w:r w:rsidR="00D025F5" w:rsidRPr="003838F3">
        <w:rPr>
          <w:rFonts w:eastAsia="Times New Roman" w:cstheme="minorHAnsi"/>
          <w:i/>
          <w:szCs w:val="24"/>
          <w:lang w:eastAsia="nb-NO"/>
        </w:rPr>
        <w:t>e</w:t>
      </w:r>
      <w:r w:rsidRPr="003838F3">
        <w:rPr>
          <w:rFonts w:eastAsia="Times New Roman" w:cstheme="minorHAnsi"/>
          <w:i/>
          <w:szCs w:val="24"/>
          <w:lang w:eastAsia="nb-NO"/>
        </w:rPr>
        <w:t>r.</w:t>
      </w:r>
    </w:p>
    <w:p w14:paraId="175A8123" w14:textId="6D4E6F21" w:rsidR="004B05A3" w:rsidRPr="003838F3" w:rsidRDefault="004B05A3" w:rsidP="004B05A3">
      <w:pPr>
        <w:pStyle w:val="Listeavsnitt"/>
        <w:numPr>
          <w:ilvl w:val="0"/>
          <w:numId w:val="33"/>
        </w:numPr>
        <w:spacing w:after="0"/>
        <w:rPr>
          <w:rFonts w:cstheme="minorHAnsi"/>
          <w:i/>
          <w:szCs w:val="24"/>
        </w:rPr>
      </w:pPr>
      <w:r w:rsidRPr="003838F3">
        <w:rPr>
          <w:rFonts w:eastAsia="Times New Roman" w:cstheme="minorHAnsi"/>
          <w:i/>
          <w:szCs w:val="24"/>
          <w:lang w:eastAsia="nb-NO"/>
        </w:rPr>
        <w:t>Det må også gj</w:t>
      </w:r>
      <w:r w:rsidR="00D025F5" w:rsidRPr="003838F3">
        <w:rPr>
          <w:rFonts w:eastAsia="Times New Roman" w:cstheme="minorHAnsi"/>
          <w:i/>
          <w:szCs w:val="24"/>
          <w:lang w:eastAsia="nb-NO"/>
        </w:rPr>
        <w:t>øres</w:t>
      </w:r>
      <w:r w:rsidRPr="003838F3">
        <w:rPr>
          <w:rFonts w:eastAsia="Times New Roman" w:cstheme="minorHAnsi"/>
          <w:i/>
          <w:szCs w:val="24"/>
          <w:lang w:eastAsia="nb-NO"/>
        </w:rPr>
        <w:t xml:space="preserve"> en </w:t>
      </w:r>
      <w:r w:rsidR="00D025F5" w:rsidRPr="003838F3">
        <w:rPr>
          <w:rFonts w:eastAsia="Times New Roman" w:cstheme="minorHAnsi"/>
          <w:i/>
          <w:szCs w:val="24"/>
          <w:lang w:eastAsia="nb-NO"/>
        </w:rPr>
        <w:t xml:space="preserve">midlertidig </w:t>
      </w:r>
      <w:r w:rsidRPr="003838F3">
        <w:rPr>
          <w:rFonts w:eastAsia="Times New Roman" w:cstheme="minorHAnsi"/>
          <w:i/>
          <w:szCs w:val="24"/>
          <w:lang w:eastAsia="nb-NO"/>
        </w:rPr>
        <w:t>vurdering av behov for ulike typ</w:t>
      </w:r>
      <w:r w:rsidR="00D025F5" w:rsidRPr="003838F3">
        <w:rPr>
          <w:rFonts w:eastAsia="Times New Roman" w:cstheme="minorHAnsi"/>
          <w:i/>
          <w:szCs w:val="24"/>
          <w:lang w:eastAsia="nb-NO"/>
        </w:rPr>
        <w:t>e</w:t>
      </w:r>
      <w:r w:rsidRPr="003838F3">
        <w:rPr>
          <w:rFonts w:eastAsia="Times New Roman" w:cstheme="minorHAnsi"/>
          <w:i/>
          <w:szCs w:val="24"/>
          <w:lang w:eastAsia="nb-NO"/>
        </w:rPr>
        <w:t>r ut</w:t>
      </w:r>
      <w:r w:rsidR="00D025F5" w:rsidRPr="003838F3">
        <w:rPr>
          <w:rFonts w:eastAsia="Times New Roman" w:cstheme="minorHAnsi"/>
          <w:i/>
          <w:szCs w:val="24"/>
          <w:lang w:eastAsia="nb-NO"/>
        </w:rPr>
        <w:t>redninger</w:t>
      </w:r>
      <w:r w:rsidRPr="003838F3">
        <w:rPr>
          <w:rFonts w:eastAsia="Times New Roman" w:cstheme="minorHAnsi"/>
          <w:i/>
          <w:szCs w:val="24"/>
          <w:lang w:eastAsia="nb-NO"/>
        </w:rPr>
        <w:t xml:space="preserve">, </w:t>
      </w:r>
      <w:r w:rsidR="00D025F5" w:rsidRPr="003838F3">
        <w:rPr>
          <w:rFonts w:eastAsia="Times New Roman" w:cstheme="minorHAnsi"/>
          <w:i/>
          <w:szCs w:val="24"/>
          <w:lang w:eastAsia="nb-NO"/>
        </w:rPr>
        <w:t>for eksempel</w:t>
      </w:r>
      <w:r w:rsidRPr="003838F3">
        <w:rPr>
          <w:rFonts w:eastAsia="Times New Roman" w:cstheme="minorHAnsi"/>
          <w:i/>
          <w:szCs w:val="24"/>
          <w:lang w:eastAsia="nb-NO"/>
        </w:rPr>
        <w:t>:</w:t>
      </w:r>
    </w:p>
    <w:p w14:paraId="071AE53C" w14:textId="3A6A12A6" w:rsidR="004B05A3" w:rsidRPr="003838F3" w:rsidRDefault="004B05A3" w:rsidP="004B05A3">
      <w:pPr>
        <w:pStyle w:val="Listeavsnitt"/>
        <w:numPr>
          <w:ilvl w:val="0"/>
          <w:numId w:val="35"/>
        </w:numPr>
        <w:spacing w:after="0"/>
        <w:rPr>
          <w:rFonts w:cstheme="minorHAnsi"/>
          <w:i/>
          <w:szCs w:val="24"/>
        </w:rPr>
      </w:pPr>
      <w:r w:rsidRPr="003838F3">
        <w:rPr>
          <w:rFonts w:eastAsia="Times New Roman" w:cstheme="minorHAnsi"/>
          <w:i/>
          <w:szCs w:val="24"/>
          <w:lang w:eastAsia="nb-NO"/>
        </w:rPr>
        <w:t xml:space="preserve">Barn og unge sine interesser </w:t>
      </w:r>
    </w:p>
    <w:p w14:paraId="125A4D4A" w14:textId="350B6F7E" w:rsidR="004B05A3" w:rsidRPr="003838F3" w:rsidRDefault="004B05A3" w:rsidP="004B05A3">
      <w:pPr>
        <w:pStyle w:val="Listeavsnitt"/>
        <w:numPr>
          <w:ilvl w:val="0"/>
          <w:numId w:val="35"/>
        </w:numPr>
        <w:spacing w:after="0"/>
        <w:rPr>
          <w:rFonts w:cstheme="minorHAnsi"/>
          <w:i/>
          <w:szCs w:val="24"/>
        </w:rPr>
      </w:pPr>
      <w:r w:rsidRPr="003838F3">
        <w:rPr>
          <w:rFonts w:eastAsia="Times New Roman" w:cstheme="minorHAnsi"/>
          <w:i/>
          <w:szCs w:val="24"/>
          <w:lang w:eastAsia="nb-NO"/>
        </w:rPr>
        <w:t>Landbruk /jordvern</w:t>
      </w:r>
    </w:p>
    <w:p w14:paraId="12C0FD3B" w14:textId="67948442" w:rsidR="004B05A3" w:rsidRPr="003838F3" w:rsidRDefault="004B05A3" w:rsidP="004B05A3">
      <w:pPr>
        <w:pStyle w:val="Listeavsnitt"/>
        <w:numPr>
          <w:ilvl w:val="0"/>
          <w:numId w:val="35"/>
        </w:numPr>
        <w:spacing w:after="0"/>
        <w:rPr>
          <w:rFonts w:cstheme="minorHAnsi"/>
          <w:i/>
          <w:szCs w:val="24"/>
        </w:rPr>
      </w:pPr>
      <w:r w:rsidRPr="003838F3">
        <w:rPr>
          <w:rFonts w:eastAsia="Times New Roman" w:cstheme="minorHAnsi"/>
          <w:i/>
          <w:szCs w:val="24"/>
          <w:lang w:eastAsia="nb-NO"/>
        </w:rPr>
        <w:t>Naturmangf</w:t>
      </w:r>
      <w:r w:rsidR="00D025F5" w:rsidRPr="003838F3">
        <w:rPr>
          <w:rFonts w:eastAsia="Times New Roman" w:cstheme="minorHAnsi"/>
          <w:i/>
          <w:szCs w:val="24"/>
          <w:lang w:eastAsia="nb-NO"/>
        </w:rPr>
        <w:t>o</w:t>
      </w:r>
      <w:r w:rsidRPr="003838F3">
        <w:rPr>
          <w:rFonts w:eastAsia="Times New Roman" w:cstheme="minorHAnsi"/>
          <w:i/>
          <w:szCs w:val="24"/>
          <w:lang w:eastAsia="nb-NO"/>
        </w:rPr>
        <w:t>ld</w:t>
      </w:r>
    </w:p>
    <w:p w14:paraId="7ECD58FC" w14:textId="66765320" w:rsidR="004B05A3" w:rsidRPr="003838F3" w:rsidRDefault="004B05A3" w:rsidP="004B05A3">
      <w:pPr>
        <w:pStyle w:val="Listeavsnitt"/>
        <w:numPr>
          <w:ilvl w:val="0"/>
          <w:numId w:val="35"/>
        </w:numPr>
        <w:spacing w:after="0"/>
        <w:rPr>
          <w:rFonts w:cstheme="minorHAnsi"/>
          <w:i/>
          <w:szCs w:val="24"/>
        </w:rPr>
      </w:pPr>
      <w:r w:rsidRPr="003838F3">
        <w:rPr>
          <w:rFonts w:eastAsia="Times New Roman" w:cstheme="minorHAnsi"/>
          <w:i/>
          <w:szCs w:val="24"/>
          <w:lang w:eastAsia="nb-NO"/>
        </w:rPr>
        <w:t>Kulturminne og kulturlandskap</w:t>
      </w:r>
    </w:p>
    <w:p w14:paraId="645FDA06" w14:textId="71FF97E4" w:rsidR="004B05A3" w:rsidRPr="003838F3" w:rsidRDefault="004B05A3" w:rsidP="004B05A3">
      <w:pPr>
        <w:pStyle w:val="Listeavsnitt"/>
        <w:numPr>
          <w:ilvl w:val="0"/>
          <w:numId w:val="35"/>
        </w:numPr>
        <w:spacing w:after="0"/>
        <w:rPr>
          <w:rFonts w:cstheme="minorHAnsi"/>
          <w:i/>
          <w:szCs w:val="24"/>
        </w:rPr>
      </w:pPr>
      <w:r w:rsidRPr="003838F3">
        <w:rPr>
          <w:rFonts w:eastAsia="Times New Roman" w:cstheme="minorHAnsi"/>
          <w:i/>
          <w:szCs w:val="24"/>
          <w:lang w:eastAsia="nb-NO"/>
        </w:rPr>
        <w:t>Strandsone, sjø og vassdrag</w:t>
      </w:r>
    </w:p>
    <w:p w14:paraId="757306A0" w14:textId="149D67ED" w:rsidR="004B05A3" w:rsidRPr="003838F3" w:rsidRDefault="004B05A3" w:rsidP="004B05A3">
      <w:pPr>
        <w:pStyle w:val="Listeavsnitt"/>
        <w:numPr>
          <w:ilvl w:val="0"/>
          <w:numId w:val="35"/>
        </w:numPr>
        <w:spacing w:after="0"/>
        <w:rPr>
          <w:rFonts w:cstheme="minorHAnsi"/>
          <w:i/>
          <w:szCs w:val="24"/>
        </w:rPr>
      </w:pPr>
      <w:r w:rsidRPr="003838F3">
        <w:rPr>
          <w:rFonts w:eastAsia="Times New Roman" w:cstheme="minorHAnsi"/>
          <w:i/>
          <w:szCs w:val="24"/>
          <w:lang w:eastAsia="nb-NO"/>
        </w:rPr>
        <w:t>Grøntstruktur og friluftsliv</w:t>
      </w:r>
    </w:p>
    <w:p w14:paraId="75A8A68B" w14:textId="1F611BEC" w:rsidR="004B05A3" w:rsidRPr="003838F3" w:rsidRDefault="004B05A3" w:rsidP="004B05A3">
      <w:pPr>
        <w:pStyle w:val="Listeavsnitt"/>
        <w:numPr>
          <w:ilvl w:val="0"/>
          <w:numId w:val="35"/>
        </w:numPr>
        <w:spacing w:after="0"/>
        <w:rPr>
          <w:rFonts w:cstheme="minorHAnsi"/>
          <w:i/>
          <w:szCs w:val="24"/>
        </w:rPr>
      </w:pPr>
      <w:r w:rsidRPr="003838F3">
        <w:rPr>
          <w:rFonts w:eastAsia="Times New Roman" w:cstheme="minorHAnsi"/>
          <w:i/>
          <w:szCs w:val="24"/>
          <w:lang w:eastAsia="nb-NO"/>
        </w:rPr>
        <w:lastRenderedPageBreak/>
        <w:t>Veg /trafikk</w:t>
      </w:r>
    </w:p>
    <w:p w14:paraId="6B78FD81" w14:textId="2AC54756" w:rsidR="004B05A3" w:rsidRPr="003838F3" w:rsidRDefault="004B05A3" w:rsidP="004B05A3">
      <w:pPr>
        <w:pStyle w:val="Listeavsnitt"/>
        <w:numPr>
          <w:ilvl w:val="0"/>
          <w:numId w:val="35"/>
        </w:numPr>
        <w:spacing w:after="0"/>
        <w:rPr>
          <w:rFonts w:cstheme="minorHAnsi"/>
          <w:i/>
          <w:szCs w:val="24"/>
        </w:rPr>
      </w:pPr>
      <w:r w:rsidRPr="003838F3">
        <w:rPr>
          <w:rFonts w:eastAsia="Times New Roman" w:cstheme="minorHAnsi"/>
          <w:i/>
          <w:szCs w:val="24"/>
          <w:lang w:eastAsia="nb-NO"/>
        </w:rPr>
        <w:t>Støy og støv /forur</w:t>
      </w:r>
      <w:r w:rsidR="00D025F5" w:rsidRPr="003838F3">
        <w:rPr>
          <w:rFonts w:eastAsia="Times New Roman" w:cstheme="minorHAnsi"/>
          <w:i/>
          <w:szCs w:val="24"/>
          <w:lang w:eastAsia="nb-NO"/>
        </w:rPr>
        <w:t>ensning</w:t>
      </w:r>
      <w:r w:rsidRPr="003838F3">
        <w:rPr>
          <w:rFonts w:eastAsia="Times New Roman" w:cstheme="minorHAnsi"/>
          <w:i/>
          <w:szCs w:val="24"/>
          <w:lang w:eastAsia="nb-NO"/>
        </w:rPr>
        <w:t xml:space="preserve"> </w:t>
      </w:r>
    </w:p>
    <w:p w14:paraId="6EBA3F29" w14:textId="1CFC3432" w:rsidR="004B05A3" w:rsidRPr="00FC0797" w:rsidRDefault="004B05A3" w:rsidP="007D5783">
      <w:pPr>
        <w:spacing w:after="0"/>
        <w:rPr>
          <w:rFonts w:cstheme="minorHAnsi"/>
          <w:szCs w:val="24"/>
        </w:rPr>
      </w:pPr>
    </w:p>
    <w:p w14:paraId="455660AF" w14:textId="71D22951" w:rsidR="00467535" w:rsidRPr="003838F3" w:rsidRDefault="00D025F5" w:rsidP="00467535">
      <w:pPr>
        <w:pStyle w:val="Overskrift2-ny"/>
        <w:numPr>
          <w:ilvl w:val="1"/>
          <w:numId w:val="23"/>
        </w:numPr>
        <w:rPr>
          <w:rFonts w:asciiTheme="minorHAnsi" w:hAnsiTheme="minorHAnsi" w:cstheme="minorHAnsi"/>
          <w:color w:val="auto"/>
        </w:rPr>
      </w:pPr>
      <w:r w:rsidRPr="003838F3">
        <w:rPr>
          <w:rFonts w:asciiTheme="minorHAnsi" w:eastAsia="Arial" w:hAnsiTheme="minorHAnsi" w:cstheme="minorHAnsi"/>
          <w:color w:val="auto"/>
          <w:lang w:bidi="nn-NO"/>
        </w:rPr>
        <w:t>Hvordan</w:t>
      </w:r>
      <w:r w:rsidR="00467535" w:rsidRPr="003838F3">
        <w:rPr>
          <w:rFonts w:asciiTheme="minorHAnsi" w:eastAsia="Arial" w:hAnsiTheme="minorHAnsi" w:cstheme="minorHAnsi"/>
          <w:color w:val="auto"/>
          <w:lang w:bidi="nn-NO"/>
        </w:rPr>
        <w:t xml:space="preserve"> samfunnstryg</w:t>
      </w:r>
      <w:r w:rsidRPr="003838F3">
        <w:rPr>
          <w:rFonts w:asciiTheme="minorHAnsi" w:eastAsia="Arial" w:hAnsiTheme="minorHAnsi" w:cstheme="minorHAnsi"/>
          <w:color w:val="auto"/>
          <w:lang w:bidi="nn-NO"/>
        </w:rPr>
        <w:t>gheten</w:t>
      </w:r>
      <w:r w:rsidR="00467535" w:rsidRPr="003838F3">
        <w:rPr>
          <w:rFonts w:asciiTheme="minorHAnsi" w:eastAsia="Arial" w:hAnsiTheme="minorHAnsi" w:cstheme="minorHAnsi"/>
          <w:color w:val="auto"/>
          <w:lang w:bidi="nn-NO"/>
        </w:rPr>
        <w:t xml:space="preserve"> skal </w:t>
      </w:r>
      <w:r w:rsidRPr="003838F3">
        <w:rPr>
          <w:rFonts w:asciiTheme="minorHAnsi" w:eastAsia="Arial" w:hAnsiTheme="minorHAnsi" w:cstheme="minorHAnsi"/>
          <w:color w:val="auto"/>
          <w:lang w:bidi="nn-NO"/>
        </w:rPr>
        <w:t>ivaretas</w:t>
      </w:r>
      <w:r w:rsidR="00467535" w:rsidRPr="003838F3">
        <w:rPr>
          <w:rFonts w:asciiTheme="minorHAnsi" w:eastAsia="Arial" w:hAnsiTheme="minorHAnsi" w:cstheme="minorHAnsi"/>
          <w:color w:val="auto"/>
          <w:lang w:bidi="nn-NO"/>
        </w:rPr>
        <w:t>, gjennom f</w:t>
      </w:r>
      <w:r w:rsidRPr="003838F3">
        <w:rPr>
          <w:rFonts w:asciiTheme="minorHAnsi" w:eastAsia="Arial" w:hAnsiTheme="minorHAnsi" w:cstheme="minorHAnsi"/>
          <w:color w:val="auto"/>
          <w:lang w:bidi="nn-NO"/>
        </w:rPr>
        <w:t>o</w:t>
      </w:r>
      <w:r w:rsidR="00467535" w:rsidRPr="003838F3">
        <w:rPr>
          <w:rFonts w:asciiTheme="minorHAnsi" w:eastAsia="Arial" w:hAnsiTheme="minorHAnsi" w:cstheme="minorHAnsi"/>
          <w:color w:val="auto"/>
          <w:lang w:bidi="nn-NO"/>
        </w:rPr>
        <w:t>rebygging av risiko og sårbarhe</w:t>
      </w:r>
      <w:r w:rsidRPr="003838F3">
        <w:rPr>
          <w:rFonts w:asciiTheme="minorHAnsi" w:eastAsia="Arial" w:hAnsiTheme="minorHAnsi" w:cstheme="minorHAnsi"/>
          <w:color w:val="auto"/>
          <w:lang w:bidi="nn-NO"/>
        </w:rPr>
        <w:t>t</w:t>
      </w:r>
    </w:p>
    <w:p w14:paraId="1DC7EAA6" w14:textId="1FC67F88" w:rsidR="00467535" w:rsidRPr="003838F3" w:rsidRDefault="00467535" w:rsidP="00467535">
      <w:pPr>
        <w:pStyle w:val="Listeavsnitt"/>
        <w:numPr>
          <w:ilvl w:val="0"/>
          <w:numId w:val="33"/>
        </w:numPr>
        <w:spacing w:after="0"/>
        <w:rPr>
          <w:rFonts w:cstheme="minorHAnsi"/>
          <w:i/>
          <w:szCs w:val="24"/>
        </w:rPr>
      </w:pPr>
      <w:r w:rsidRPr="003838F3">
        <w:rPr>
          <w:rFonts w:eastAsia="Times New Roman" w:cstheme="minorHAnsi"/>
          <w:i/>
          <w:szCs w:val="24"/>
          <w:lang w:eastAsia="nb-NO"/>
        </w:rPr>
        <w:t xml:space="preserve">Aktuell risiko og sårbarhet det må </w:t>
      </w:r>
      <w:r w:rsidR="00D025F5" w:rsidRPr="003838F3">
        <w:rPr>
          <w:rFonts w:eastAsia="Times New Roman" w:cstheme="minorHAnsi"/>
          <w:i/>
          <w:szCs w:val="24"/>
          <w:lang w:eastAsia="nb-NO"/>
        </w:rPr>
        <w:t>tas hensyn</w:t>
      </w:r>
      <w:r w:rsidRPr="003838F3">
        <w:rPr>
          <w:rFonts w:eastAsia="Times New Roman" w:cstheme="minorHAnsi"/>
          <w:i/>
          <w:szCs w:val="24"/>
          <w:lang w:eastAsia="nb-NO"/>
        </w:rPr>
        <w:t>, jf. Statsforval</w:t>
      </w:r>
      <w:r w:rsidR="00D025F5" w:rsidRPr="003838F3">
        <w:rPr>
          <w:rFonts w:eastAsia="Times New Roman" w:cstheme="minorHAnsi"/>
          <w:i/>
          <w:szCs w:val="24"/>
          <w:lang w:eastAsia="nb-NO"/>
        </w:rPr>
        <w:t>teren</w:t>
      </w:r>
      <w:r w:rsidR="00335F10">
        <w:rPr>
          <w:rFonts w:eastAsia="Times New Roman" w:cstheme="minorHAnsi"/>
          <w:i/>
          <w:szCs w:val="24"/>
          <w:lang w:eastAsia="nb-NO"/>
        </w:rPr>
        <w:t>s</w:t>
      </w:r>
      <w:r w:rsidRPr="003838F3">
        <w:rPr>
          <w:rFonts w:eastAsia="Times New Roman" w:cstheme="minorHAnsi"/>
          <w:i/>
          <w:szCs w:val="24"/>
          <w:lang w:eastAsia="nb-NO"/>
        </w:rPr>
        <w:t xml:space="preserve"> sjekkliste for risiko og sårbarhet (</w:t>
      </w:r>
      <w:hyperlink r:id="rId13" w:history="1">
        <w:r w:rsidR="00D025F5" w:rsidRPr="003838F3">
          <w:rPr>
            <w:rStyle w:val="Hyperkobling"/>
            <w:rFonts w:eastAsia="Times New Roman" w:cstheme="minorHAnsi"/>
            <w:i/>
            <w:szCs w:val="24"/>
            <w:lang w:eastAsia="nb-NO"/>
          </w:rPr>
          <w:t>Sjekkliste for samfunnstrygghet</w:t>
        </w:r>
      </w:hyperlink>
      <w:r w:rsidRPr="003838F3">
        <w:rPr>
          <w:rFonts w:eastAsia="Times New Roman" w:cstheme="minorHAnsi"/>
          <w:i/>
          <w:szCs w:val="24"/>
          <w:lang w:eastAsia="nb-NO"/>
        </w:rPr>
        <w:t xml:space="preserve"> )</w:t>
      </w:r>
    </w:p>
    <w:p w14:paraId="126B1F62" w14:textId="53978110" w:rsidR="00467535" w:rsidRPr="00FC0797" w:rsidRDefault="00467535" w:rsidP="007D5783">
      <w:pPr>
        <w:spacing w:after="0"/>
        <w:rPr>
          <w:rFonts w:cstheme="minorHAnsi"/>
          <w:szCs w:val="24"/>
        </w:rPr>
      </w:pPr>
    </w:p>
    <w:p w14:paraId="4059C800" w14:textId="30A83969" w:rsidR="00807F4A" w:rsidRPr="003838F3" w:rsidRDefault="00D025F5" w:rsidP="00807F4A">
      <w:pPr>
        <w:pStyle w:val="Overskrift2-ny"/>
        <w:numPr>
          <w:ilvl w:val="1"/>
          <w:numId w:val="23"/>
        </w:numPr>
        <w:rPr>
          <w:rFonts w:asciiTheme="minorHAnsi" w:hAnsiTheme="minorHAnsi" w:cstheme="minorHAnsi"/>
        </w:rPr>
      </w:pPr>
      <w:r w:rsidRPr="003838F3">
        <w:rPr>
          <w:rFonts w:asciiTheme="minorHAnsi" w:eastAsia="Arial" w:hAnsiTheme="minorHAnsi" w:cstheme="minorHAnsi"/>
          <w:lang w:bidi="nn-NO"/>
        </w:rPr>
        <w:t>Hvilke</w:t>
      </w:r>
      <w:r w:rsidR="00807F4A" w:rsidRPr="003838F3">
        <w:rPr>
          <w:rFonts w:asciiTheme="minorHAnsi" w:eastAsia="Arial" w:hAnsiTheme="minorHAnsi" w:cstheme="minorHAnsi"/>
          <w:lang w:bidi="nn-NO"/>
        </w:rPr>
        <w:t xml:space="preserve"> aktuelle offentl</w:t>
      </w:r>
      <w:r w:rsidRPr="003838F3">
        <w:rPr>
          <w:rFonts w:asciiTheme="minorHAnsi" w:eastAsia="Arial" w:hAnsiTheme="minorHAnsi" w:cstheme="minorHAnsi"/>
          <w:lang w:bidi="nn-NO"/>
        </w:rPr>
        <w:t>i</w:t>
      </w:r>
      <w:r w:rsidR="00807F4A" w:rsidRPr="003838F3">
        <w:rPr>
          <w:rFonts w:asciiTheme="minorHAnsi" w:eastAsia="Arial" w:hAnsiTheme="minorHAnsi" w:cstheme="minorHAnsi"/>
          <w:lang w:bidi="nn-NO"/>
        </w:rPr>
        <w:t>ge organ og andre interesserte som skal vars</w:t>
      </w:r>
      <w:r w:rsidRPr="003838F3">
        <w:rPr>
          <w:rFonts w:asciiTheme="minorHAnsi" w:eastAsia="Arial" w:hAnsiTheme="minorHAnsi" w:cstheme="minorHAnsi"/>
          <w:lang w:bidi="nn-NO"/>
        </w:rPr>
        <w:t>les</w:t>
      </w:r>
      <w:r w:rsidR="00807F4A" w:rsidRPr="003838F3">
        <w:rPr>
          <w:rFonts w:asciiTheme="minorHAnsi" w:eastAsia="Arial" w:hAnsiTheme="minorHAnsi" w:cstheme="minorHAnsi"/>
          <w:lang w:bidi="nn-NO"/>
        </w:rPr>
        <w:t xml:space="preserve"> om planoppstart</w:t>
      </w:r>
    </w:p>
    <w:p w14:paraId="4F5A776C" w14:textId="12E1B80D" w:rsidR="00807F4A" w:rsidRPr="003838F3" w:rsidRDefault="00807F4A" w:rsidP="00807F4A">
      <w:pPr>
        <w:numPr>
          <w:ilvl w:val="0"/>
          <w:numId w:val="33"/>
        </w:numPr>
        <w:spacing w:after="0"/>
        <w:contextualSpacing/>
        <w:rPr>
          <w:rFonts w:cstheme="minorHAnsi"/>
          <w:i/>
          <w:szCs w:val="24"/>
        </w:rPr>
      </w:pPr>
      <w:r w:rsidRPr="003838F3">
        <w:rPr>
          <w:rFonts w:eastAsia="Times New Roman" w:cstheme="minorHAnsi"/>
          <w:i/>
          <w:szCs w:val="24"/>
          <w:lang w:eastAsia="nb-NO"/>
        </w:rPr>
        <w:t xml:space="preserve">Liste over </w:t>
      </w:r>
      <w:r w:rsidR="00D025F5" w:rsidRPr="003838F3">
        <w:rPr>
          <w:rFonts w:eastAsia="Times New Roman" w:cstheme="minorHAnsi"/>
          <w:i/>
          <w:szCs w:val="24"/>
          <w:lang w:eastAsia="nb-NO"/>
        </w:rPr>
        <w:t>hvilke</w:t>
      </w:r>
      <w:r w:rsidRPr="003838F3">
        <w:rPr>
          <w:rFonts w:eastAsia="Times New Roman" w:cstheme="minorHAnsi"/>
          <w:i/>
          <w:szCs w:val="24"/>
          <w:lang w:eastAsia="nb-NO"/>
        </w:rPr>
        <w:t xml:space="preserve"> offentl</w:t>
      </w:r>
      <w:r w:rsidR="00D025F5" w:rsidRPr="003838F3">
        <w:rPr>
          <w:rFonts w:eastAsia="Times New Roman" w:cstheme="minorHAnsi"/>
          <w:i/>
          <w:szCs w:val="24"/>
          <w:lang w:eastAsia="nb-NO"/>
        </w:rPr>
        <w:t>i</w:t>
      </w:r>
      <w:r w:rsidRPr="003838F3">
        <w:rPr>
          <w:rFonts w:eastAsia="Times New Roman" w:cstheme="minorHAnsi"/>
          <w:i/>
          <w:szCs w:val="24"/>
          <w:lang w:eastAsia="nb-NO"/>
        </w:rPr>
        <w:t>ge organ og andre som skal vars</w:t>
      </w:r>
      <w:r w:rsidR="00D025F5" w:rsidRPr="003838F3">
        <w:rPr>
          <w:rFonts w:eastAsia="Times New Roman" w:cstheme="minorHAnsi"/>
          <w:i/>
          <w:szCs w:val="24"/>
          <w:lang w:eastAsia="nb-NO"/>
        </w:rPr>
        <w:t>el</w:t>
      </w:r>
      <w:r w:rsidRPr="003838F3">
        <w:rPr>
          <w:rFonts w:eastAsia="Times New Roman" w:cstheme="minorHAnsi"/>
          <w:i/>
          <w:szCs w:val="24"/>
          <w:lang w:eastAsia="nb-NO"/>
        </w:rPr>
        <w:t xml:space="preserve"> om planoppstart.</w:t>
      </w:r>
    </w:p>
    <w:p w14:paraId="763F37FF" w14:textId="4F56B2B6" w:rsidR="00807F4A" w:rsidRPr="00FC0797" w:rsidRDefault="00807F4A" w:rsidP="007D5783">
      <w:pPr>
        <w:spacing w:after="0"/>
        <w:rPr>
          <w:rFonts w:cstheme="minorHAnsi"/>
          <w:szCs w:val="24"/>
        </w:rPr>
      </w:pPr>
    </w:p>
    <w:p w14:paraId="586CAC85" w14:textId="782B4703" w:rsidR="00807F4A" w:rsidRPr="003838F3" w:rsidRDefault="00807F4A" w:rsidP="00807F4A">
      <w:pPr>
        <w:pStyle w:val="Overskrift2-ny"/>
        <w:numPr>
          <w:ilvl w:val="1"/>
          <w:numId w:val="23"/>
        </w:numPr>
        <w:rPr>
          <w:rFonts w:asciiTheme="minorHAnsi" w:hAnsiTheme="minorHAnsi" w:cstheme="minorHAnsi"/>
        </w:rPr>
      </w:pPr>
      <w:r w:rsidRPr="003838F3">
        <w:rPr>
          <w:rFonts w:asciiTheme="minorHAnsi" w:eastAsia="Arial" w:hAnsiTheme="minorHAnsi" w:cstheme="minorHAnsi"/>
          <w:lang w:bidi="nn-NO"/>
        </w:rPr>
        <w:t>Prosess</w:t>
      </w:r>
      <w:r w:rsidR="00D025F5" w:rsidRPr="003838F3">
        <w:rPr>
          <w:rFonts w:asciiTheme="minorHAnsi" w:eastAsia="Arial" w:hAnsiTheme="minorHAnsi" w:cstheme="minorHAnsi"/>
          <w:lang w:bidi="nn-NO"/>
        </w:rPr>
        <w:t>e</w:t>
      </w:r>
      <w:r w:rsidRPr="003838F3">
        <w:rPr>
          <w:rFonts w:asciiTheme="minorHAnsi" w:eastAsia="Arial" w:hAnsiTheme="minorHAnsi" w:cstheme="minorHAnsi"/>
          <w:lang w:bidi="nn-NO"/>
        </w:rPr>
        <w:t>r for samarbeid og medv</w:t>
      </w:r>
      <w:r w:rsidR="00D025F5" w:rsidRPr="003838F3">
        <w:rPr>
          <w:rFonts w:asciiTheme="minorHAnsi" w:eastAsia="Arial" w:hAnsiTheme="minorHAnsi" w:cstheme="minorHAnsi"/>
          <w:lang w:bidi="nn-NO"/>
        </w:rPr>
        <w:t>irkning</w:t>
      </w:r>
      <w:r w:rsidRPr="003838F3">
        <w:rPr>
          <w:rFonts w:asciiTheme="minorHAnsi" w:eastAsia="Arial" w:hAnsiTheme="minorHAnsi" w:cstheme="minorHAnsi"/>
          <w:lang w:bidi="nn-NO"/>
        </w:rPr>
        <w:t xml:space="preserve"> fr</w:t>
      </w:r>
      <w:r w:rsidR="00D025F5" w:rsidRPr="003838F3">
        <w:rPr>
          <w:rFonts w:asciiTheme="minorHAnsi" w:eastAsia="Arial" w:hAnsiTheme="minorHAnsi" w:cstheme="minorHAnsi"/>
          <w:lang w:bidi="nn-NO"/>
        </w:rPr>
        <w:t>a</w:t>
      </w:r>
      <w:r w:rsidRPr="003838F3">
        <w:rPr>
          <w:rFonts w:asciiTheme="minorHAnsi" w:eastAsia="Arial" w:hAnsiTheme="minorHAnsi" w:cstheme="minorHAnsi"/>
          <w:lang w:bidi="nn-NO"/>
        </w:rPr>
        <w:t xml:space="preserve"> aktuelle fagmy</w:t>
      </w:r>
      <w:r w:rsidR="00D025F5" w:rsidRPr="003838F3">
        <w:rPr>
          <w:rFonts w:asciiTheme="minorHAnsi" w:eastAsia="Arial" w:hAnsiTheme="minorHAnsi" w:cstheme="minorHAnsi"/>
          <w:lang w:bidi="nn-NO"/>
        </w:rPr>
        <w:t>ndigheter</w:t>
      </w:r>
      <w:r w:rsidRPr="003838F3">
        <w:rPr>
          <w:rFonts w:asciiTheme="minorHAnsi" w:eastAsia="Arial" w:hAnsiTheme="minorHAnsi" w:cstheme="minorHAnsi"/>
          <w:lang w:bidi="nn-NO"/>
        </w:rPr>
        <w:t>, grunnei</w:t>
      </w:r>
      <w:r w:rsidR="00D025F5" w:rsidRPr="003838F3">
        <w:rPr>
          <w:rFonts w:asciiTheme="minorHAnsi" w:eastAsia="Arial" w:hAnsiTheme="minorHAnsi" w:cstheme="minorHAnsi"/>
          <w:lang w:bidi="nn-NO"/>
        </w:rPr>
        <w:t>ere</w:t>
      </w:r>
      <w:r w:rsidRPr="003838F3">
        <w:rPr>
          <w:rFonts w:asciiTheme="minorHAnsi" w:eastAsia="Arial" w:hAnsiTheme="minorHAnsi" w:cstheme="minorHAnsi"/>
          <w:lang w:bidi="nn-NO"/>
        </w:rPr>
        <w:t>, fest</w:t>
      </w:r>
      <w:r w:rsidR="00D025F5" w:rsidRPr="003838F3">
        <w:rPr>
          <w:rFonts w:asciiTheme="minorHAnsi" w:eastAsia="Arial" w:hAnsiTheme="minorHAnsi" w:cstheme="minorHAnsi"/>
          <w:lang w:bidi="nn-NO"/>
        </w:rPr>
        <w:t>ere</w:t>
      </w:r>
      <w:r w:rsidRPr="003838F3">
        <w:rPr>
          <w:rFonts w:asciiTheme="minorHAnsi" w:eastAsia="Arial" w:hAnsiTheme="minorHAnsi" w:cstheme="minorHAnsi"/>
          <w:lang w:bidi="nn-NO"/>
        </w:rPr>
        <w:t>, nabo</w:t>
      </w:r>
      <w:r w:rsidR="00D025F5" w:rsidRPr="003838F3">
        <w:rPr>
          <w:rFonts w:asciiTheme="minorHAnsi" w:eastAsia="Arial" w:hAnsiTheme="minorHAnsi" w:cstheme="minorHAnsi"/>
          <w:lang w:bidi="nn-NO"/>
        </w:rPr>
        <w:t>er</w:t>
      </w:r>
      <w:r w:rsidRPr="003838F3">
        <w:rPr>
          <w:rFonts w:asciiTheme="minorHAnsi" w:eastAsia="Arial" w:hAnsiTheme="minorHAnsi" w:cstheme="minorHAnsi"/>
          <w:lang w:bidi="nn-NO"/>
        </w:rPr>
        <w:t xml:space="preserve"> og andre</w:t>
      </w:r>
    </w:p>
    <w:p w14:paraId="5C2357DC" w14:textId="66F9C63C" w:rsidR="00807F4A" w:rsidRPr="003838F3" w:rsidRDefault="00807F4A" w:rsidP="00807F4A">
      <w:pPr>
        <w:numPr>
          <w:ilvl w:val="0"/>
          <w:numId w:val="33"/>
        </w:numPr>
        <w:spacing w:after="0"/>
        <w:contextualSpacing/>
        <w:rPr>
          <w:rFonts w:cstheme="minorHAnsi"/>
          <w:i/>
          <w:szCs w:val="24"/>
        </w:rPr>
      </w:pPr>
      <w:r w:rsidRPr="003838F3">
        <w:rPr>
          <w:rFonts w:eastAsia="Times New Roman" w:cstheme="minorHAnsi"/>
          <w:i/>
          <w:szCs w:val="24"/>
          <w:lang w:eastAsia="nb-NO"/>
        </w:rPr>
        <w:t>Vurder behov for medv</w:t>
      </w:r>
      <w:r w:rsidR="00D025F5" w:rsidRPr="003838F3">
        <w:rPr>
          <w:rFonts w:eastAsia="Times New Roman" w:cstheme="minorHAnsi"/>
          <w:i/>
          <w:szCs w:val="24"/>
          <w:lang w:eastAsia="nb-NO"/>
        </w:rPr>
        <w:t>irkning</w:t>
      </w:r>
      <w:r w:rsidRPr="003838F3">
        <w:rPr>
          <w:rFonts w:eastAsia="Times New Roman" w:cstheme="minorHAnsi"/>
          <w:i/>
          <w:szCs w:val="24"/>
          <w:lang w:eastAsia="nb-NO"/>
        </w:rPr>
        <w:t xml:space="preserve"> og prosess</w:t>
      </w:r>
      <w:r w:rsidR="00D025F5" w:rsidRPr="003838F3">
        <w:rPr>
          <w:rFonts w:eastAsia="Times New Roman" w:cstheme="minorHAnsi"/>
          <w:i/>
          <w:szCs w:val="24"/>
          <w:lang w:eastAsia="nb-NO"/>
        </w:rPr>
        <w:t>e</w:t>
      </w:r>
      <w:r w:rsidRPr="003838F3">
        <w:rPr>
          <w:rFonts w:eastAsia="Times New Roman" w:cstheme="minorHAnsi"/>
          <w:i/>
          <w:szCs w:val="24"/>
          <w:lang w:eastAsia="nb-NO"/>
        </w:rPr>
        <w:t>r for samarbeid fr</w:t>
      </w:r>
      <w:r w:rsidR="00D025F5" w:rsidRPr="003838F3">
        <w:rPr>
          <w:rFonts w:eastAsia="Times New Roman" w:cstheme="minorHAnsi"/>
          <w:i/>
          <w:szCs w:val="24"/>
          <w:lang w:eastAsia="nb-NO"/>
        </w:rPr>
        <w:t>a</w:t>
      </w:r>
      <w:r w:rsidRPr="003838F3">
        <w:rPr>
          <w:rFonts w:eastAsia="Times New Roman" w:cstheme="minorHAnsi"/>
          <w:i/>
          <w:szCs w:val="24"/>
          <w:lang w:eastAsia="nb-NO"/>
        </w:rPr>
        <w:t xml:space="preserve"> relevant</w:t>
      </w:r>
      <w:r w:rsidR="00D025F5" w:rsidRPr="003838F3">
        <w:rPr>
          <w:rFonts w:eastAsia="Times New Roman" w:cstheme="minorHAnsi"/>
          <w:i/>
          <w:szCs w:val="24"/>
          <w:lang w:eastAsia="nb-NO"/>
        </w:rPr>
        <w:t>e</w:t>
      </w:r>
      <w:r w:rsidRPr="003838F3">
        <w:rPr>
          <w:rFonts w:eastAsia="Times New Roman" w:cstheme="minorHAnsi"/>
          <w:i/>
          <w:szCs w:val="24"/>
          <w:lang w:eastAsia="nb-NO"/>
        </w:rPr>
        <w:t xml:space="preserve"> fagmyn</w:t>
      </w:r>
      <w:r w:rsidR="00D025F5" w:rsidRPr="003838F3">
        <w:rPr>
          <w:rFonts w:eastAsia="Times New Roman" w:cstheme="minorHAnsi"/>
          <w:i/>
          <w:szCs w:val="24"/>
          <w:lang w:eastAsia="nb-NO"/>
        </w:rPr>
        <w:t>digheter</w:t>
      </w:r>
      <w:r w:rsidRPr="003838F3">
        <w:rPr>
          <w:rFonts w:eastAsia="Times New Roman" w:cstheme="minorHAnsi"/>
          <w:i/>
          <w:szCs w:val="24"/>
          <w:lang w:eastAsia="nb-NO"/>
        </w:rPr>
        <w:t>, grunnei</w:t>
      </w:r>
      <w:r w:rsidR="00D025F5" w:rsidRPr="003838F3">
        <w:rPr>
          <w:rFonts w:eastAsia="Times New Roman" w:cstheme="minorHAnsi"/>
          <w:i/>
          <w:szCs w:val="24"/>
          <w:lang w:eastAsia="nb-NO"/>
        </w:rPr>
        <w:t>ere</w:t>
      </w:r>
      <w:r w:rsidRPr="003838F3">
        <w:rPr>
          <w:rFonts w:eastAsia="Times New Roman" w:cstheme="minorHAnsi"/>
          <w:i/>
          <w:szCs w:val="24"/>
          <w:lang w:eastAsia="nb-NO"/>
        </w:rPr>
        <w:t>, fest</w:t>
      </w:r>
      <w:r w:rsidR="00D025F5" w:rsidRPr="003838F3">
        <w:rPr>
          <w:rFonts w:eastAsia="Times New Roman" w:cstheme="minorHAnsi"/>
          <w:i/>
          <w:szCs w:val="24"/>
          <w:lang w:eastAsia="nb-NO"/>
        </w:rPr>
        <w:t>ere</w:t>
      </w:r>
      <w:r w:rsidRPr="003838F3">
        <w:rPr>
          <w:rFonts w:eastAsia="Times New Roman" w:cstheme="minorHAnsi"/>
          <w:i/>
          <w:szCs w:val="24"/>
          <w:lang w:eastAsia="nb-NO"/>
        </w:rPr>
        <w:t>, nabo</w:t>
      </w:r>
      <w:r w:rsidR="00D025F5" w:rsidRPr="003838F3">
        <w:rPr>
          <w:rFonts w:eastAsia="Times New Roman" w:cstheme="minorHAnsi"/>
          <w:i/>
          <w:szCs w:val="24"/>
          <w:lang w:eastAsia="nb-NO"/>
        </w:rPr>
        <w:t>e</w:t>
      </w:r>
      <w:r w:rsidRPr="003838F3">
        <w:rPr>
          <w:rFonts w:eastAsia="Times New Roman" w:cstheme="minorHAnsi"/>
          <w:i/>
          <w:szCs w:val="24"/>
          <w:lang w:eastAsia="nb-NO"/>
        </w:rPr>
        <w:t>r og andre part</w:t>
      </w:r>
      <w:r w:rsidR="00D025F5" w:rsidRPr="003838F3">
        <w:rPr>
          <w:rFonts w:eastAsia="Times New Roman" w:cstheme="minorHAnsi"/>
          <w:i/>
          <w:szCs w:val="24"/>
          <w:lang w:eastAsia="nb-NO"/>
        </w:rPr>
        <w:t>e</w:t>
      </w:r>
      <w:r w:rsidRPr="003838F3">
        <w:rPr>
          <w:rFonts w:eastAsia="Times New Roman" w:cstheme="minorHAnsi"/>
          <w:i/>
          <w:szCs w:val="24"/>
          <w:lang w:eastAsia="nb-NO"/>
        </w:rPr>
        <w:t>r som planarbeidet ved</w:t>
      </w:r>
      <w:r w:rsidR="00D025F5" w:rsidRPr="003838F3">
        <w:rPr>
          <w:rFonts w:eastAsia="Times New Roman" w:cstheme="minorHAnsi"/>
          <w:i/>
          <w:szCs w:val="24"/>
          <w:lang w:eastAsia="nb-NO"/>
        </w:rPr>
        <w:t>kommer</w:t>
      </w:r>
      <w:r w:rsidRPr="003838F3">
        <w:rPr>
          <w:rFonts w:eastAsia="Times New Roman" w:cstheme="minorHAnsi"/>
          <w:i/>
          <w:szCs w:val="24"/>
          <w:lang w:eastAsia="nb-NO"/>
        </w:rPr>
        <w:t>.</w:t>
      </w:r>
    </w:p>
    <w:p w14:paraId="4C12E1C8" w14:textId="77777777" w:rsidR="00807F4A" w:rsidRPr="00FC0797" w:rsidRDefault="00807F4A" w:rsidP="007D5783">
      <w:pPr>
        <w:spacing w:after="0"/>
        <w:rPr>
          <w:rFonts w:cstheme="minorHAnsi"/>
          <w:szCs w:val="24"/>
        </w:rPr>
      </w:pPr>
    </w:p>
    <w:p w14:paraId="04B8C8E6" w14:textId="66FE2E90" w:rsidR="00807F4A" w:rsidRPr="003838F3" w:rsidRDefault="00807F4A" w:rsidP="00807F4A">
      <w:pPr>
        <w:pStyle w:val="Overskrift2-ny"/>
        <w:numPr>
          <w:ilvl w:val="1"/>
          <w:numId w:val="23"/>
        </w:numPr>
        <w:rPr>
          <w:rFonts w:asciiTheme="minorHAnsi" w:hAnsiTheme="minorHAnsi" w:cstheme="minorHAnsi"/>
        </w:rPr>
      </w:pPr>
      <w:r w:rsidRPr="003838F3">
        <w:rPr>
          <w:rFonts w:asciiTheme="minorHAnsi" w:eastAsia="Arial" w:hAnsiTheme="minorHAnsi" w:cstheme="minorHAnsi"/>
          <w:lang w:bidi="nn-NO"/>
        </w:rPr>
        <w:t xml:space="preserve">Vurdering av om og </w:t>
      </w:r>
      <w:r w:rsidR="00D025F5" w:rsidRPr="003838F3">
        <w:rPr>
          <w:rFonts w:asciiTheme="minorHAnsi" w:eastAsia="Arial" w:hAnsiTheme="minorHAnsi" w:cstheme="minorHAnsi"/>
          <w:lang w:bidi="nn-NO"/>
        </w:rPr>
        <w:t>hvordan</w:t>
      </w:r>
      <w:r w:rsidRPr="003838F3">
        <w:rPr>
          <w:rFonts w:asciiTheme="minorHAnsi" w:eastAsia="Arial" w:hAnsiTheme="minorHAnsi" w:cstheme="minorHAnsi"/>
          <w:lang w:bidi="nn-NO"/>
        </w:rPr>
        <w:t xml:space="preserve"> planen er omfatt</w:t>
      </w:r>
      <w:r w:rsidR="00D025F5" w:rsidRPr="003838F3">
        <w:rPr>
          <w:rFonts w:asciiTheme="minorHAnsi" w:eastAsia="Arial" w:hAnsiTheme="minorHAnsi" w:cstheme="minorHAnsi"/>
          <w:lang w:bidi="nn-NO"/>
        </w:rPr>
        <w:t>et</w:t>
      </w:r>
      <w:r w:rsidRPr="003838F3">
        <w:rPr>
          <w:rFonts w:asciiTheme="minorHAnsi" w:eastAsia="Arial" w:hAnsiTheme="minorHAnsi" w:cstheme="minorHAnsi"/>
          <w:lang w:bidi="nn-NO"/>
        </w:rPr>
        <w:t xml:space="preserve"> av forskrift om konsekvensut</w:t>
      </w:r>
      <w:r w:rsidR="00D025F5" w:rsidRPr="003838F3">
        <w:rPr>
          <w:rFonts w:asciiTheme="minorHAnsi" w:eastAsia="Arial" w:hAnsiTheme="minorHAnsi" w:cstheme="minorHAnsi"/>
          <w:lang w:bidi="nn-NO"/>
        </w:rPr>
        <w:t>redninger</w:t>
      </w:r>
      <w:r w:rsidRPr="003838F3">
        <w:rPr>
          <w:rFonts w:asciiTheme="minorHAnsi" w:eastAsia="Arial" w:hAnsiTheme="minorHAnsi" w:cstheme="minorHAnsi"/>
          <w:lang w:bidi="nn-NO"/>
        </w:rPr>
        <w:t xml:space="preserve">, og </w:t>
      </w:r>
      <w:r w:rsidR="00D025F5" w:rsidRPr="003838F3">
        <w:rPr>
          <w:rFonts w:asciiTheme="minorHAnsi" w:eastAsia="Arial" w:hAnsiTheme="minorHAnsi" w:cstheme="minorHAnsi"/>
          <w:lang w:bidi="nn-NO"/>
        </w:rPr>
        <w:t>hvordan</w:t>
      </w:r>
      <w:r w:rsidRPr="003838F3">
        <w:rPr>
          <w:rFonts w:asciiTheme="minorHAnsi" w:eastAsia="Arial" w:hAnsiTheme="minorHAnsi" w:cstheme="minorHAnsi"/>
          <w:lang w:bidi="nn-NO"/>
        </w:rPr>
        <w:t xml:space="preserve"> krav</w:t>
      </w:r>
      <w:r w:rsidR="00D025F5" w:rsidRPr="003838F3">
        <w:rPr>
          <w:rFonts w:asciiTheme="minorHAnsi" w:eastAsia="Arial" w:hAnsiTheme="minorHAnsi" w:cstheme="minorHAnsi"/>
          <w:lang w:bidi="nn-NO"/>
        </w:rPr>
        <w:t>ene</w:t>
      </w:r>
      <w:r w:rsidRPr="003838F3">
        <w:rPr>
          <w:rFonts w:asciiTheme="minorHAnsi" w:eastAsia="Arial" w:hAnsiTheme="minorHAnsi" w:cstheme="minorHAnsi"/>
          <w:lang w:bidi="nn-NO"/>
        </w:rPr>
        <w:t xml:space="preserve"> i tilfelle vil bli tatt vare på</w:t>
      </w:r>
    </w:p>
    <w:p w14:paraId="3FFFD0EF" w14:textId="7E3F7E18" w:rsidR="00807F4A" w:rsidRPr="003838F3" w:rsidRDefault="00807F4A" w:rsidP="00807F4A">
      <w:pPr>
        <w:numPr>
          <w:ilvl w:val="0"/>
          <w:numId w:val="33"/>
        </w:numPr>
        <w:spacing w:after="0"/>
        <w:contextualSpacing/>
        <w:rPr>
          <w:rFonts w:cstheme="minorHAnsi"/>
          <w:i/>
          <w:szCs w:val="24"/>
        </w:rPr>
      </w:pPr>
      <w:r w:rsidRPr="003838F3">
        <w:rPr>
          <w:rFonts w:eastAsia="Times New Roman" w:cstheme="minorHAnsi"/>
          <w:i/>
          <w:szCs w:val="24"/>
          <w:lang w:eastAsia="nb-NO"/>
        </w:rPr>
        <w:t>I vurdering</w:t>
      </w:r>
      <w:r w:rsidR="00D025F5" w:rsidRPr="003838F3">
        <w:rPr>
          <w:rFonts w:eastAsia="Times New Roman" w:cstheme="minorHAnsi"/>
          <w:i/>
          <w:szCs w:val="24"/>
          <w:lang w:eastAsia="nb-NO"/>
        </w:rPr>
        <w:t>en</w:t>
      </w:r>
      <w:r w:rsidRPr="003838F3">
        <w:rPr>
          <w:rFonts w:eastAsia="Times New Roman" w:cstheme="minorHAnsi"/>
          <w:i/>
          <w:szCs w:val="24"/>
          <w:lang w:eastAsia="nb-NO"/>
        </w:rPr>
        <w:t xml:space="preserve"> skal det v</w:t>
      </w:r>
      <w:r w:rsidR="00D025F5" w:rsidRPr="003838F3">
        <w:rPr>
          <w:rFonts w:eastAsia="Times New Roman" w:cstheme="minorHAnsi"/>
          <w:i/>
          <w:szCs w:val="24"/>
          <w:lang w:eastAsia="nb-NO"/>
        </w:rPr>
        <w:t>æ</w:t>
      </w:r>
      <w:r w:rsidRPr="003838F3">
        <w:rPr>
          <w:rFonts w:eastAsia="Times New Roman" w:cstheme="minorHAnsi"/>
          <w:i/>
          <w:szCs w:val="24"/>
          <w:lang w:eastAsia="nb-NO"/>
        </w:rPr>
        <w:t>re konkrete tilvising</w:t>
      </w:r>
      <w:r w:rsidR="00D025F5" w:rsidRPr="003838F3">
        <w:rPr>
          <w:rFonts w:eastAsia="Times New Roman" w:cstheme="minorHAnsi"/>
          <w:i/>
          <w:szCs w:val="24"/>
          <w:lang w:eastAsia="nb-NO"/>
        </w:rPr>
        <w:t>e</w:t>
      </w:r>
      <w:r w:rsidRPr="003838F3">
        <w:rPr>
          <w:rFonts w:eastAsia="Times New Roman" w:cstheme="minorHAnsi"/>
          <w:i/>
          <w:szCs w:val="24"/>
          <w:lang w:eastAsia="nb-NO"/>
        </w:rPr>
        <w:t>r til paragraf</w:t>
      </w:r>
      <w:r w:rsidR="00D025F5" w:rsidRPr="003838F3">
        <w:rPr>
          <w:rFonts w:eastAsia="Times New Roman" w:cstheme="minorHAnsi"/>
          <w:i/>
          <w:szCs w:val="24"/>
          <w:lang w:eastAsia="nb-NO"/>
        </w:rPr>
        <w:t>e</w:t>
      </w:r>
      <w:r w:rsidRPr="003838F3">
        <w:rPr>
          <w:rFonts w:eastAsia="Times New Roman" w:cstheme="minorHAnsi"/>
          <w:i/>
          <w:szCs w:val="24"/>
          <w:lang w:eastAsia="nb-NO"/>
        </w:rPr>
        <w:t>r og avsnitt i forskrift</w:t>
      </w:r>
      <w:r w:rsidR="00D025F5" w:rsidRPr="003838F3">
        <w:rPr>
          <w:rFonts w:eastAsia="Times New Roman" w:cstheme="minorHAnsi"/>
          <w:i/>
          <w:szCs w:val="24"/>
          <w:lang w:eastAsia="nb-NO"/>
        </w:rPr>
        <w:t>en</w:t>
      </w:r>
      <w:r w:rsidRPr="003838F3">
        <w:rPr>
          <w:rFonts w:eastAsia="Times New Roman" w:cstheme="minorHAnsi"/>
          <w:i/>
          <w:szCs w:val="24"/>
          <w:lang w:eastAsia="nb-NO"/>
        </w:rPr>
        <w:t xml:space="preserve"> for de vurdering</w:t>
      </w:r>
      <w:r w:rsidR="00D025F5" w:rsidRPr="003838F3">
        <w:rPr>
          <w:rFonts w:eastAsia="Times New Roman" w:cstheme="minorHAnsi"/>
          <w:i/>
          <w:szCs w:val="24"/>
          <w:lang w:eastAsia="nb-NO"/>
        </w:rPr>
        <w:t>e</w:t>
      </w:r>
      <w:r w:rsidRPr="003838F3">
        <w:rPr>
          <w:rFonts w:eastAsia="Times New Roman" w:cstheme="minorHAnsi"/>
          <w:i/>
          <w:szCs w:val="24"/>
          <w:lang w:eastAsia="nb-NO"/>
        </w:rPr>
        <w:t xml:space="preserve">ne som </w:t>
      </w:r>
      <w:r w:rsidR="00D025F5" w:rsidRPr="003838F3">
        <w:rPr>
          <w:rFonts w:eastAsia="Times New Roman" w:cstheme="minorHAnsi"/>
          <w:i/>
          <w:szCs w:val="24"/>
          <w:lang w:eastAsia="nb-NO"/>
        </w:rPr>
        <w:t>blir</w:t>
      </w:r>
      <w:r w:rsidRPr="003838F3">
        <w:rPr>
          <w:rFonts w:eastAsia="Times New Roman" w:cstheme="minorHAnsi"/>
          <w:i/>
          <w:szCs w:val="24"/>
          <w:lang w:eastAsia="nb-NO"/>
        </w:rPr>
        <w:t xml:space="preserve"> gjort. </w:t>
      </w:r>
    </w:p>
    <w:p w14:paraId="04C9E1ED" w14:textId="56E414BF" w:rsidR="00807F4A" w:rsidRPr="003838F3" w:rsidRDefault="00807F4A" w:rsidP="00807F4A">
      <w:pPr>
        <w:spacing w:after="0"/>
        <w:contextualSpacing/>
        <w:rPr>
          <w:rFonts w:eastAsia="Times New Roman" w:cstheme="minorHAnsi"/>
          <w:szCs w:val="24"/>
          <w:lang w:eastAsia="nb-NO"/>
        </w:rPr>
      </w:pPr>
    </w:p>
    <w:p w14:paraId="7A2FE2E9" w14:textId="6A762C1F" w:rsidR="00807F4A" w:rsidRPr="003838F3" w:rsidRDefault="00807F4A" w:rsidP="00807F4A">
      <w:pPr>
        <w:pStyle w:val="Overskrift2-ny"/>
        <w:numPr>
          <w:ilvl w:val="0"/>
          <w:numId w:val="0"/>
        </w:numPr>
        <w:ind w:left="567" w:hanging="567"/>
        <w:rPr>
          <w:rFonts w:asciiTheme="minorHAnsi" w:hAnsiTheme="minorHAnsi" w:cstheme="minorHAnsi"/>
        </w:rPr>
      </w:pPr>
      <w:r w:rsidRPr="003838F3">
        <w:rPr>
          <w:rFonts w:asciiTheme="minorHAnsi" w:eastAsia="Arial" w:hAnsiTheme="minorHAnsi" w:cstheme="minorHAnsi"/>
          <w:lang w:bidi="nn-NO"/>
        </w:rPr>
        <w:t>Andre opplysning</w:t>
      </w:r>
      <w:r w:rsidR="00D025F5" w:rsidRPr="003838F3">
        <w:rPr>
          <w:rFonts w:asciiTheme="minorHAnsi" w:eastAsia="Arial" w:hAnsiTheme="minorHAnsi" w:cstheme="minorHAnsi"/>
          <w:lang w:bidi="nn-NO"/>
        </w:rPr>
        <w:t>e</w:t>
      </w:r>
      <w:r w:rsidRPr="003838F3">
        <w:rPr>
          <w:rFonts w:asciiTheme="minorHAnsi" w:eastAsia="Arial" w:hAnsiTheme="minorHAnsi" w:cstheme="minorHAnsi"/>
          <w:lang w:bidi="nn-NO"/>
        </w:rPr>
        <w:t>r</w:t>
      </w:r>
    </w:p>
    <w:p w14:paraId="1A210BD1" w14:textId="5FB49C0B" w:rsidR="00807F4A" w:rsidRPr="003838F3" w:rsidRDefault="00807F4A" w:rsidP="00807F4A">
      <w:pPr>
        <w:numPr>
          <w:ilvl w:val="0"/>
          <w:numId w:val="33"/>
        </w:numPr>
        <w:spacing w:after="0"/>
        <w:contextualSpacing/>
        <w:rPr>
          <w:rFonts w:cstheme="minorHAnsi"/>
          <w:i/>
          <w:szCs w:val="24"/>
        </w:rPr>
      </w:pPr>
      <w:r w:rsidRPr="003838F3">
        <w:rPr>
          <w:rFonts w:eastAsia="Times New Roman" w:cstheme="minorHAnsi"/>
          <w:i/>
          <w:szCs w:val="24"/>
          <w:lang w:eastAsia="nb-NO"/>
        </w:rPr>
        <w:t>Her kan det fyll</w:t>
      </w:r>
      <w:r w:rsidR="00D025F5" w:rsidRPr="003838F3">
        <w:rPr>
          <w:rFonts w:eastAsia="Times New Roman" w:cstheme="minorHAnsi"/>
          <w:i/>
          <w:szCs w:val="24"/>
          <w:lang w:eastAsia="nb-NO"/>
        </w:rPr>
        <w:t>es</w:t>
      </w:r>
      <w:r w:rsidRPr="003838F3">
        <w:rPr>
          <w:rFonts w:eastAsia="Times New Roman" w:cstheme="minorHAnsi"/>
          <w:i/>
          <w:szCs w:val="24"/>
          <w:lang w:eastAsia="nb-NO"/>
        </w:rPr>
        <w:t xml:space="preserve"> ut informasjon om andre relevante forhold som ikke blir dekk</w:t>
      </w:r>
      <w:r w:rsidR="00C956AF" w:rsidRPr="003838F3">
        <w:rPr>
          <w:rFonts w:eastAsia="Times New Roman" w:cstheme="minorHAnsi"/>
          <w:i/>
          <w:szCs w:val="24"/>
          <w:lang w:eastAsia="nb-NO"/>
        </w:rPr>
        <w:t>et</w:t>
      </w:r>
      <w:r w:rsidRPr="003838F3">
        <w:rPr>
          <w:rFonts w:eastAsia="Times New Roman" w:cstheme="minorHAnsi"/>
          <w:i/>
          <w:szCs w:val="24"/>
          <w:lang w:eastAsia="nb-NO"/>
        </w:rPr>
        <w:t xml:space="preserve"> av punkt</w:t>
      </w:r>
      <w:r w:rsidR="00C956AF" w:rsidRPr="003838F3">
        <w:rPr>
          <w:rFonts w:eastAsia="Times New Roman" w:cstheme="minorHAnsi"/>
          <w:i/>
          <w:szCs w:val="24"/>
          <w:lang w:eastAsia="nb-NO"/>
        </w:rPr>
        <w:t>ene</w:t>
      </w:r>
      <w:r w:rsidRPr="003838F3">
        <w:rPr>
          <w:rFonts w:eastAsia="Times New Roman" w:cstheme="minorHAnsi"/>
          <w:i/>
          <w:szCs w:val="24"/>
          <w:lang w:eastAsia="nb-NO"/>
        </w:rPr>
        <w:t xml:space="preserve"> over. </w:t>
      </w:r>
    </w:p>
    <w:p w14:paraId="06FCD1FC" w14:textId="77777777" w:rsidR="00807F4A" w:rsidRPr="003838F3" w:rsidRDefault="00807F4A" w:rsidP="00807F4A">
      <w:pPr>
        <w:spacing w:after="0"/>
        <w:contextualSpacing/>
        <w:rPr>
          <w:rFonts w:cstheme="minorHAnsi"/>
          <w:szCs w:val="24"/>
        </w:rPr>
      </w:pPr>
    </w:p>
    <w:p w14:paraId="41CEF842" w14:textId="77777777" w:rsidR="00467535" w:rsidRPr="00FC0797" w:rsidRDefault="00467535" w:rsidP="007D5783">
      <w:pPr>
        <w:spacing w:after="0"/>
        <w:rPr>
          <w:rFonts w:cstheme="minorHAnsi"/>
          <w:szCs w:val="24"/>
        </w:rPr>
      </w:pPr>
    </w:p>
    <w:p w14:paraId="24E9C4E7" w14:textId="5F3748BE" w:rsidR="007165C7" w:rsidRPr="003838F3" w:rsidRDefault="00663D76" w:rsidP="00A065BA">
      <w:pPr>
        <w:pStyle w:val="Overskrift1"/>
        <w:spacing w:before="0" w:after="0"/>
        <w:rPr>
          <w:lang w:val="nb-NO"/>
        </w:rPr>
      </w:pPr>
      <w:r w:rsidRPr="003838F3">
        <w:rPr>
          <w:lang w:val="nb-NO"/>
        </w:rPr>
        <w:t>Vedlegg</w:t>
      </w:r>
      <w:r w:rsidR="00A065BA" w:rsidRPr="003838F3">
        <w:rPr>
          <w:lang w:val="nb-NO"/>
        </w:rPr>
        <w:t xml:space="preserve"> til planinitiativ</w:t>
      </w:r>
    </w:p>
    <w:p w14:paraId="00FA6CC6" w14:textId="77777777" w:rsidR="00A065BA" w:rsidRPr="003838F3" w:rsidRDefault="00A065BA" w:rsidP="00A065BA">
      <w:pPr>
        <w:spacing w:after="0" w:line="240" w:lineRule="auto"/>
        <w:rPr>
          <w:rFonts w:eastAsia="Arial" w:cstheme="minorHAnsi"/>
          <w:i/>
          <w:szCs w:val="24"/>
          <w:lang w:bidi="nn-NO"/>
        </w:rPr>
      </w:pPr>
    </w:p>
    <w:p w14:paraId="795669AD" w14:textId="6752A29E" w:rsidR="00A065BA" w:rsidRPr="003838F3" w:rsidRDefault="00A065BA" w:rsidP="00A065BA">
      <w:pPr>
        <w:spacing w:after="0" w:line="240" w:lineRule="auto"/>
        <w:rPr>
          <w:rFonts w:cstheme="minorHAnsi"/>
          <w:i/>
          <w:szCs w:val="24"/>
        </w:rPr>
      </w:pPr>
      <w:r w:rsidRPr="003838F3">
        <w:rPr>
          <w:rFonts w:eastAsia="Arial" w:cstheme="minorHAnsi"/>
          <w:i/>
          <w:szCs w:val="24"/>
          <w:lang w:bidi="nn-NO"/>
        </w:rPr>
        <w:t>Relevante dokument</w:t>
      </w:r>
      <w:r w:rsidR="00C956AF" w:rsidRPr="003838F3">
        <w:rPr>
          <w:rFonts w:eastAsia="Arial" w:cstheme="minorHAnsi"/>
          <w:i/>
          <w:szCs w:val="24"/>
          <w:lang w:bidi="nn-NO"/>
        </w:rPr>
        <w:t>er</w:t>
      </w:r>
      <w:r w:rsidRPr="003838F3">
        <w:rPr>
          <w:rFonts w:eastAsia="Arial" w:cstheme="minorHAnsi"/>
          <w:i/>
          <w:szCs w:val="24"/>
          <w:lang w:bidi="nn-NO"/>
        </w:rPr>
        <w:t xml:space="preserve"> som beskriv</w:t>
      </w:r>
      <w:r w:rsidR="00C956AF" w:rsidRPr="003838F3">
        <w:rPr>
          <w:rFonts w:eastAsia="Arial" w:cstheme="minorHAnsi"/>
          <w:i/>
          <w:szCs w:val="24"/>
          <w:lang w:bidi="nn-NO"/>
        </w:rPr>
        <w:t>er</w:t>
      </w:r>
      <w:r w:rsidRPr="003838F3">
        <w:rPr>
          <w:rFonts w:eastAsia="Arial" w:cstheme="minorHAnsi"/>
          <w:i/>
          <w:szCs w:val="24"/>
          <w:lang w:bidi="nn-NO"/>
        </w:rPr>
        <w:t xml:space="preserve"> prosjektet skal legg</w:t>
      </w:r>
      <w:r w:rsidR="00C956AF" w:rsidRPr="003838F3">
        <w:rPr>
          <w:rFonts w:eastAsia="Arial" w:cstheme="minorHAnsi"/>
          <w:i/>
          <w:szCs w:val="24"/>
          <w:lang w:bidi="nn-NO"/>
        </w:rPr>
        <w:t>e</w:t>
      </w:r>
      <w:r w:rsidRPr="003838F3">
        <w:rPr>
          <w:rFonts w:eastAsia="Arial" w:cstheme="minorHAnsi"/>
          <w:i/>
          <w:szCs w:val="24"/>
          <w:lang w:bidi="nn-NO"/>
        </w:rPr>
        <w:t>s ved</w:t>
      </w:r>
      <w:r w:rsidR="00663D76" w:rsidRPr="003838F3">
        <w:rPr>
          <w:rFonts w:eastAsia="Arial" w:cstheme="minorHAnsi"/>
          <w:i/>
          <w:szCs w:val="24"/>
          <w:lang w:bidi="nn-NO"/>
        </w:rPr>
        <w:t>:</w:t>
      </w:r>
    </w:p>
    <w:p w14:paraId="03210278" w14:textId="2D56EAEE" w:rsidR="00A065BA" w:rsidRPr="003838F3"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eastAsia="nb-NO"/>
        </w:rPr>
      </w:pPr>
      <w:r w:rsidRPr="003838F3">
        <w:rPr>
          <w:rFonts w:eastAsia="Times New Roman" w:cstheme="minorHAnsi"/>
          <w:i/>
          <w:color w:val="000000"/>
          <w:szCs w:val="24"/>
          <w:lang w:eastAsia="nb-NO"/>
        </w:rPr>
        <w:t>Kart med forslag til planavgre</w:t>
      </w:r>
      <w:r w:rsidR="00C956AF" w:rsidRPr="003838F3">
        <w:rPr>
          <w:rFonts w:eastAsia="Times New Roman" w:cstheme="minorHAnsi"/>
          <w:i/>
          <w:color w:val="000000"/>
          <w:szCs w:val="24"/>
          <w:lang w:eastAsia="nb-NO"/>
        </w:rPr>
        <w:t>nsning</w:t>
      </w:r>
    </w:p>
    <w:p w14:paraId="2468695F" w14:textId="77777777" w:rsidR="00A065BA" w:rsidRPr="003838F3"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eastAsia="nb-NO"/>
        </w:rPr>
      </w:pPr>
      <w:r w:rsidRPr="003838F3">
        <w:rPr>
          <w:rFonts w:eastAsia="Times New Roman" w:cstheme="minorHAnsi"/>
          <w:i/>
          <w:color w:val="000000"/>
          <w:szCs w:val="24"/>
          <w:lang w:eastAsia="nb-NO"/>
        </w:rPr>
        <w:t>Skisser</w:t>
      </w:r>
    </w:p>
    <w:p w14:paraId="549F28B2" w14:textId="0533F8FB" w:rsidR="00A065BA" w:rsidRPr="003838F3"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eastAsia="nb-NO"/>
        </w:rPr>
      </w:pPr>
      <w:r w:rsidRPr="003838F3">
        <w:rPr>
          <w:rFonts w:eastAsia="Times New Roman" w:cstheme="minorHAnsi"/>
          <w:i/>
          <w:color w:val="000000"/>
          <w:szCs w:val="24"/>
          <w:lang w:eastAsia="nb-NO"/>
        </w:rPr>
        <w:t>Illustrasjon</w:t>
      </w:r>
      <w:r w:rsidR="00C956AF" w:rsidRPr="003838F3">
        <w:rPr>
          <w:rFonts w:eastAsia="Times New Roman" w:cstheme="minorHAnsi"/>
          <w:i/>
          <w:color w:val="000000"/>
          <w:szCs w:val="24"/>
          <w:lang w:eastAsia="nb-NO"/>
        </w:rPr>
        <w:t>e</w:t>
      </w:r>
      <w:r w:rsidRPr="003838F3">
        <w:rPr>
          <w:rFonts w:eastAsia="Times New Roman" w:cstheme="minorHAnsi"/>
          <w:i/>
          <w:color w:val="000000"/>
          <w:szCs w:val="24"/>
          <w:lang w:eastAsia="nb-NO"/>
        </w:rPr>
        <w:t>r</w:t>
      </w:r>
    </w:p>
    <w:p w14:paraId="78E91492" w14:textId="77777777" w:rsidR="00A065BA" w:rsidRPr="003838F3"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eastAsia="nb-NO"/>
        </w:rPr>
      </w:pPr>
      <w:r w:rsidRPr="003838F3">
        <w:rPr>
          <w:rFonts w:eastAsia="Times New Roman" w:cstheme="minorHAnsi"/>
          <w:i/>
          <w:color w:val="000000"/>
          <w:szCs w:val="24"/>
          <w:lang w:eastAsia="nb-NO"/>
        </w:rPr>
        <w:t>Foto av planområdet</w:t>
      </w:r>
    </w:p>
    <w:p w14:paraId="66924C01" w14:textId="74F38D08" w:rsidR="00663D76" w:rsidRPr="00D025F5"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eastAsia="nb-NO"/>
        </w:rPr>
      </w:pPr>
      <w:r w:rsidRPr="003838F3">
        <w:rPr>
          <w:rFonts w:eastAsia="Times New Roman" w:cstheme="minorHAnsi"/>
          <w:i/>
          <w:color w:val="000000"/>
          <w:szCs w:val="24"/>
          <w:lang w:eastAsia="nb-NO"/>
        </w:rPr>
        <w:t>Eventuelt</w:t>
      </w:r>
      <w:r w:rsidR="00C956AF" w:rsidRPr="003838F3">
        <w:rPr>
          <w:rFonts w:eastAsia="Times New Roman" w:cstheme="minorHAnsi"/>
          <w:i/>
          <w:color w:val="000000"/>
          <w:szCs w:val="24"/>
          <w:lang w:eastAsia="nb-NO"/>
        </w:rPr>
        <w:t xml:space="preserve"> annet</w:t>
      </w:r>
      <w:r w:rsidRPr="003838F3">
        <w:rPr>
          <w:rFonts w:eastAsia="Times New Roman" w:cstheme="minorHAnsi"/>
          <w:i/>
          <w:color w:val="000000"/>
          <w:szCs w:val="24"/>
          <w:lang w:eastAsia="nb-NO"/>
        </w:rPr>
        <w:t xml:space="preserve"> grafisk materiale</w:t>
      </w:r>
    </w:p>
    <w:sectPr w:rsidR="00663D76" w:rsidRPr="00D025F5" w:rsidSect="00D70738">
      <w:headerReference w:type="even" r:id="rId14"/>
      <w:headerReference w:type="default" r:id="rId15"/>
      <w:footerReference w:type="even" r:id="rId16"/>
      <w:footerReference w:type="default" r:id="rId17"/>
      <w:headerReference w:type="first" r:id="rId18"/>
      <w:footerReference w:type="first" r:id="rId1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BBBF" w14:textId="77777777" w:rsidR="00B45D8B" w:rsidRDefault="00B45D8B" w:rsidP="00AC5972">
      <w:pPr>
        <w:spacing w:after="0" w:line="240" w:lineRule="auto"/>
      </w:pPr>
      <w:r>
        <w:separator/>
      </w:r>
    </w:p>
  </w:endnote>
  <w:endnote w:type="continuationSeparator" w:id="0">
    <w:p w14:paraId="5FA5011D" w14:textId="77777777" w:rsidR="00B45D8B" w:rsidRDefault="00B45D8B" w:rsidP="00AC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93B8" w14:textId="77777777" w:rsidR="005D08BC" w:rsidRDefault="005D08B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0738" w14:paraId="0EFD847D" w14:textId="77777777" w:rsidTr="004D696E">
      <w:tc>
        <w:tcPr>
          <w:tcW w:w="4531" w:type="dxa"/>
        </w:tcPr>
        <w:sdt>
          <w:sdtPr>
            <w:rPr>
              <w:rFonts w:cs="Arial"/>
            </w:rPr>
            <w:id w:val="432789346"/>
            <w:docPartObj>
              <w:docPartGallery w:val="Page Numbers (Top of Page)"/>
              <w:docPartUnique/>
            </w:docPartObj>
          </w:sdtPr>
          <w:sdtEndPr/>
          <w:sdtContent>
            <w:p w14:paraId="13DC73E3" w14:textId="72F9DA5D" w:rsidR="00D70738" w:rsidRPr="005F6631" w:rsidRDefault="00D70738" w:rsidP="00D70738">
              <w:pPr>
                <w:pStyle w:val="Bunntekst"/>
                <w:rPr>
                  <w:rFonts w:cs="Arial"/>
                  <w:noProof/>
                </w:rPr>
              </w:pPr>
              <w:r w:rsidRPr="00331F3A">
                <w:rPr>
                  <w:rFonts w:cs="Arial"/>
                  <w:lang w:val="nn-NO" w:bidi="nn-NO"/>
                </w:rPr>
                <w:t xml:space="preserve">Side </w:t>
              </w:r>
              <w:r w:rsidRPr="00331F3A">
                <w:rPr>
                  <w:rFonts w:cs="Arial"/>
                  <w:lang w:val="nn-NO" w:bidi="nn-NO"/>
                </w:rPr>
                <w:fldChar w:fldCharType="begin"/>
              </w:r>
              <w:r w:rsidRPr="00331F3A">
                <w:rPr>
                  <w:rFonts w:cs="Arial"/>
                  <w:lang w:val="nn-NO" w:bidi="nn-NO"/>
                </w:rPr>
                <w:instrText>PAGE</w:instrText>
              </w:r>
              <w:r w:rsidRPr="00331F3A">
                <w:rPr>
                  <w:rFonts w:cs="Arial"/>
                  <w:lang w:val="nn-NO" w:bidi="nn-NO"/>
                </w:rPr>
                <w:fldChar w:fldCharType="separate"/>
              </w:r>
              <w:r w:rsidR="004B58E5">
                <w:rPr>
                  <w:rFonts w:cs="Arial"/>
                  <w:noProof/>
                  <w:lang w:val="nn-NO" w:bidi="nn-NO"/>
                </w:rPr>
                <w:t>1</w:t>
              </w:r>
              <w:r w:rsidRPr="00331F3A">
                <w:rPr>
                  <w:rFonts w:cs="Arial"/>
                  <w:noProof/>
                  <w:lang w:val="nn-NO" w:bidi="nn-NO"/>
                </w:rPr>
                <w:fldChar w:fldCharType="end"/>
              </w:r>
              <w:r w:rsidRPr="00331F3A">
                <w:rPr>
                  <w:rFonts w:cs="Arial"/>
                  <w:lang w:val="nn-NO" w:bidi="nn-NO"/>
                </w:rPr>
                <w:t xml:space="preserve"> av </w:t>
              </w:r>
              <w:r w:rsidRPr="00331F3A">
                <w:rPr>
                  <w:rFonts w:cs="Arial"/>
                  <w:lang w:val="nn-NO" w:bidi="nn-NO"/>
                </w:rPr>
                <w:fldChar w:fldCharType="begin"/>
              </w:r>
              <w:r w:rsidRPr="00331F3A">
                <w:rPr>
                  <w:rFonts w:cs="Arial"/>
                  <w:lang w:val="nn-NO" w:bidi="nn-NO"/>
                </w:rPr>
                <w:instrText>NUMPAGES</w:instrText>
              </w:r>
              <w:r w:rsidRPr="00331F3A">
                <w:rPr>
                  <w:rFonts w:cs="Arial"/>
                  <w:lang w:val="nn-NO" w:bidi="nn-NO"/>
                </w:rPr>
                <w:fldChar w:fldCharType="separate"/>
              </w:r>
              <w:r w:rsidR="004B58E5">
                <w:rPr>
                  <w:rFonts w:cs="Arial"/>
                  <w:noProof/>
                  <w:lang w:val="nn-NO" w:bidi="nn-NO"/>
                </w:rPr>
                <w:t>3</w:t>
              </w:r>
              <w:r w:rsidRPr="00331F3A">
                <w:rPr>
                  <w:rFonts w:cs="Arial"/>
                  <w:noProof/>
                  <w:lang w:val="nn-NO" w:bidi="nn-NO"/>
                </w:rPr>
                <w:fldChar w:fldCharType="end"/>
              </w:r>
            </w:p>
          </w:sdtContent>
        </w:sdt>
      </w:tc>
      <w:tc>
        <w:tcPr>
          <w:tcW w:w="4531" w:type="dxa"/>
        </w:tcPr>
        <w:p w14:paraId="0B56761A" w14:textId="77777777" w:rsidR="00D70738" w:rsidRDefault="00D70738" w:rsidP="00D70738">
          <w:pPr>
            <w:pStyle w:val="Bunntekst"/>
            <w:jc w:val="right"/>
          </w:pPr>
          <w:r>
            <w:rPr>
              <w:lang w:val="nn-NO" w:bidi="nn-NO"/>
            </w:rPr>
            <w:t>Planinitiativ</w:t>
          </w:r>
        </w:p>
      </w:tc>
    </w:tr>
  </w:tbl>
  <w:p w14:paraId="387E764D" w14:textId="77777777" w:rsidR="00D70738" w:rsidRDefault="00D70738" w:rsidP="00D7073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F6631" w14:paraId="13A4AAFA" w14:textId="77777777" w:rsidTr="005F6631">
      <w:tc>
        <w:tcPr>
          <w:tcW w:w="4531" w:type="dxa"/>
        </w:tcPr>
        <w:sdt>
          <w:sdtPr>
            <w:rPr>
              <w:rFonts w:cs="Arial"/>
            </w:rPr>
            <w:id w:val="14070154"/>
            <w:docPartObj>
              <w:docPartGallery w:val="Page Numbers (Top of Page)"/>
              <w:docPartUnique/>
            </w:docPartObj>
          </w:sdtPr>
          <w:sdtEndPr/>
          <w:sdtContent>
            <w:p w14:paraId="0DC28469" w14:textId="57269D7C" w:rsidR="005F6631" w:rsidRPr="005F6631" w:rsidRDefault="005F6631" w:rsidP="00331F3A">
              <w:pPr>
                <w:pStyle w:val="Bunntekst"/>
                <w:rPr>
                  <w:rFonts w:cs="Arial"/>
                  <w:noProof/>
                </w:rPr>
              </w:pPr>
              <w:r w:rsidRPr="00331F3A">
                <w:rPr>
                  <w:rFonts w:cs="Arial"/>
                  <w:lang w:val="nn-NO" w:bidi="nn-NO"/>
                </w:rPr>
                <w:t xml:space="preserve">Side </w:t>
              </w:r>
              <w:r w:rsidRPr="00331F3A">
                <w:rPr>
                  <w:rFonts w:cs="Arial"/>
                  <w:lang w:val="nn-NO" w:bidi="nn-NO"/>
                </w:rPr>
                <w:fldChar w:fldCharType="begin"/>
              </w:r>
              <w:r w:rsidRPr="00331F3A">
                <w:rPr>
                  <w:rFonts w:cs="Arial"/>
                  <w:lang w:val="nn-NO" w:bidi="nn-NO"/>
                </w:rPr>
                <w:instrText>PAGE</w:instrText>
              </w:r>
              <w:r w:rsidRPr="00331F3A">
                <w:rPr>
                  <w:rFonts w:cs="Arial"/>
                  <w:lang w:val="nn-NO" w:bidi="nn-NO"/>
                </w:rPr>
                <w:fldChar w:fldCharType="separate"/>
              </w:r>
              <w:r w:rsidR="006A22F8">
                <w:rPr>
                  <w:rFonts w:cs="Arial"/>
                  <w:noProof/>
                  <w:lang w:val="nn-NO" w:bidi="nn-NO"/>
                </w:rPr>
                <w:t>1</w:t>
              </w:r>
              <w:r w:rsidRPr="00331F3A">
                <w:rPr>
                  <w:rFonts w:cs="Arial"/>
                  <w:noProof/>
                  <w:lang w:val="nn-NO" w:bidi="nn-NO"/>
                </w:rPr>
                <w:fldChar w:fldCharType="end"/>
              </w:r>
              <w:r w:rsidRPr="00331F3A">
                <w:rPr>
                  <w:rFonts w:cs="Arial"/>
                  <w:lang w:val="nn-NO" w:bidi="nn-NO"/>
                </w:rPr>
                <w:t xml:space="preserve"> av </w:t>
              </w:r>
              <w:r w:rsidRPr="00331F3A">
                <w:rPr>
                  <w:rFonts w:cs="Arial"/>
                  <w:lang w:val="nn-NO" w:bidi="nn-NO"/>
                </w:rPr>
                <w:fldChar w:fldCharType="begin"/>
              </w:r>
              <w:r w:rsidRPr="00331F3A">
                <w:rPr>
                  <w:rFonts w:cs="Arial"/>
                  <w:lang w:val="nn-NO" w:bidi="nn-NO"/>
                </w:rPr>
                <w:instrText>NUMPAGES</w:instrText>
              </w:r>
              <w:r w:rsidRPr="00331F3A">
                <w:rPr>
                  <w:rFonts w:cs="Arial"/>
                  <w:lang w:val="nn-NO" w:bidi="nn-NO"/>
                </w:rPr>
                <w:fldChar w:fldCharType="separate"/>
              </w:r>
              <w:r w:rsidR="006A22F8">
                <w:rPr>
                  <w:rFonts w:cs="Arial"/>
                  <w:noProof/>
                  <w:lang w:val="nn-NO" w:bidi="nn-NO"/>
                </w:rPr>
                <w:t>1</w:t>
              </w:r>
              <w:r w:rsidRPr="00331F3A">
                <w:rPr>
                  <w:rFonts w:cs="Arial"/>
                  <w:noProof/>
                  <w:lang w:val="nn-NO" w:bidi="nn-NO"/>
                </w:rPr>
                <w:fldChar w:fldCharType="end"/>
              </w:r>
            </w:p>
          </w:sdtContent>
        </w:sdt>
      </w:tc>
      <w:tc>
        <w:tcPr>
          <w:tcW w:w="4531" w:type="dxa"/>
        </w:tcPr>
        <w:p w14:paraId="7A5E6DBB" w14:textId="6A910EAD" w:rsidR="005F6631" w:rsidRDefault="005C4769" w:rsidP="005F6631">
          <w:pPr>
            <w:pStyle w:val="Bunntekst"/>
            <w:jc w:val="right"/>
          </w:pPr>
          <w:r>
            <w:rPr>
              <w:lang w:val="nn-NO" w:bidi="nn-NO"/>
            </w:rPr>
            <w:t>Planinitiativ</w:t>
          </w:r>
        </w:p>
      </w:tc>
    </w:tr>
  </w:tbl>
  <w:p w14:paraId="18D7871A" w14:textId="7659D915" w:rsidR="00B45D8B" w:rsidRDefault="00B45D8B" w:rsidP="005F663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7D6E" w14:textId="77777777" w:rsidR="00B45D8B" w:rsidRDefault="00B45D8B" w:rsidP="00AC5972">
      <w:pPr>
        <w:spacing w:after="0" w:line="240" w:lineRule="auto"/>
      </w:pPr>
      <w:r>
        <w:separator/>
      </w:r>
    </w:p>
  </w:footnote>
  <w:footnote w:type="continuationSeparator" w:id="0">
    <w:p w14:paraId="79C1E738" w14:textId="77777777" w:rsidR="00B45D8B" w:rsidRDefault="00B45D8B" w:rsidP="00AC5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5C56" w14:textId="77777777" w:rsidR="005D08BC" w:rsidRDefault="005D08B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8202" w14:textId="5BD4CB18" w:rsidR="005D08BC" w:rsidRDefault="005D08B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8ADF" w14:textId="77777777" w:rsidR="005D08BC" w:rsidRDefault="005D08B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415"/>
    <w:multiLevelType w:val="hybridMultilevel"/>
    <w:tmpl w:val="72906F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9A7810"/>
    <w:multiLevelType w:val="hybridMultilevel"/>
    <w:tmpl w:val="F60E14F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8E62244"/>
    <w:multiLevelType w:val="hybridMultilevel"/>
    <w:tmpl w:val="CFC41A6A"/>
    <w:lvl w:ilvl="0" w:tplc="C2EEAB8C">
      <w:start w:val="2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3A6B69"/>
    <w:multiLevelType w:val="hybridMultilevel"/>
    <w:tmpl w:val="F588EB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BA2785B"/>
    <w:multiLevelType w:val="hybridMultilevel"/>
    <w:tmpl w:val="FC90C4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6E09B5"/>
    <w:multiLevelType w:val="hybridMultilevel"/>
    <w:tmpl w:val="BBB20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AE72A4"/>
    <w:multiLevelType w:val="hybridMultilevel"/>
    <w:tmpl w:val="BA7815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AA0337"/>
    <w:multiLevelType w:val="hybridMultilevel"/>
    <w:tmpl w:val="F6B082A8"/>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0F3FEE"/>
    <w:multiLevelType w:val="multilevel"/>
    <w:tmpl w:val="9410D472"/>
    <w:lvl w:ilvl="0">
      <w:start w:val="1"/>
      <w:numFmt w:val="decimal"/>
      <w:lvlText w:val="%1"/>
      <w:lvlJc w:val="left"/>
      <w:pPr>
        <w:ind w:left="408" w:hanging="408"/>
      </w:pPr>
      <w:rPr>
        <w:rFonts w:hint="default"/>
        <w:b/>
        <w:sz w:val="28"/>
        <w:szCs w:val="28"/>
      </w:rPr>
    </w:lvl>
    <w:lvl w:ilvl="1">
      <w:start w:val="1"/>
      <w:numFmt w:val="lowerLetter"/>
      <w:lvlText w:val="%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B016F8"/>
    <w:multiLevelType w:val="multilevel"/>
    <w:tmpl w:val="9BD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B6F4D"/>
    <w:multiLevelType w:val="hybridMultilevel"/>
    <w:tmpl w:val="0F1295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4D707E6"/>
    <w:multiLevelType w:val="hybridMultilevel"/>
    <w:tmpl w:val="8514C2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3B6C0C"/>
    <w:multiLevelType w:val="hybridMultilevel"/>
    <w:tmpl w:val="99ACC73A"/>
    <w:lvl w:ilvl="0" w:tplc="FD8CB04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EC37F2"/>
    <w:multiLevelType w:val="hybridMultilevel"/>
    <w:tmpl w:val="E2DA7CC6"/>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C516488"/>
    <w:multiLevelType w:val="hybridMultilevel"/>
    <w:tmpl w:val="73D2D8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5D43E2"/>
    <w:multiLevelType w:val="hybridMultilevel"/>
    <w:tmpl w:val="F5402E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5C21BC9"/>
    <w:multiLevelType w:val="hybridMultilevel"/>
    <w:tmpl w:val="35E895A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36366CDC"/>
    <w:multiLevelType w:val="hybridMultilevel"/>
    <w:tmpl w:val="C4464C6E"/>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75613A2"/>
    <w:multiLevelType w:val="hybridMultilevel"/>
    <w:tmpl w:val="1E3E9EF8"/>
    <w:lvl w:ilvl="0" w:tplc="9162EE3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A0C1572"/>
    <w:multiLevelType w:val="hybridMultilevel"/>
    <w:tmpl w:val="D506C1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0A06C6C"/>
    <w:multiLevelType w:val="hybridMultilevel"/>
    <w:tmpl w:val="67E64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B38697C"/>
    <w:multiLevelType w:val="hybridMultilevel"/>
    <w:tmpl w:val="1E6C8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D4A5FC4"/>
    <w:multiLevelType w:val="hybridMultilevel"/>
    <w:tmpl w:val="747C4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E444DBA"/>
    <w:multiLevelType w:val="hybridMultilevel"/>
    <w:tmpl w:val="89D419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ED741AB"/>
    <w:multiLevelType w:val="hybridMultilevel"/>
    <w:tmpl w:val="E00A9F60"/>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FF10BCF"/>
    <w:multiLevelType w:val="hybridMultilevel"/>
    <w:tmpl w:val="292CD3F0"/>
    <w:lvl w:ilvl="0" w:tplc="FE0CAB9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55C36C78"/>
    <w:multiLevelType w:val="hybridMultilevel"/>
    <w:tmpl w:val="28EC6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D7C19EE"/>
    <w:multiLevelType w:val="hybridMultilevel"/>
    <w:tmpl w:val="D73C99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E233CC3"/>
    <w:multiLevelType w:val="hybridMultilevel"/>
    <w:tmpl w:val="835A9A6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F256425"/>
    <w:multiLevelType w:val="hybridMultilevel"/>
    <w:tmpl w:val="73445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51E746C"/>
    <w:multiLevelType w:val="hybridMultilevel"/>
    <w:tmpl w:val="4FDAE1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A6878CD"/>
    <w:multiLevelType w:val="hybridMultilevel"/>
    <w:tmpl w:val="59B4AC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BC11A72"/>
    <w:multiLevelType w:val="hybridMultilevel"/>
    <w:tmpl w:val="0BAE6970"/>
    <w:lvl w:ilvl="0" w:tplc="F8DE24BE">
      <w:start w:val="3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4122EEA"/>
    <w:multiLevelType w:val="hybridMultilevel"/>
    <w:tmpl w:val="F0D6E79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4A06A9F"/>
    <w:multiLevelType w:val="hybridMultilevel"/>
    <w:tmpl w:val="91481FF6"/>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6"/>
  </w:num>
  <w:num w:numId="4">
    <w:abstractNumId w:val="14"/>
  </w:num>
  <w:num w:numId="5">
    <w:abstractNumId w:val="19"/>
  </w:num>
  <w:num w:numId="6">
    <w:abstractNumId w:val="26"/>
  </w:num>
  <w:num w:numId="7">
    <w:abstractNumId w:val="11"/>
  </w:num>
  <w:num w:numId="8">
    <w:abstractNumId w:val="6"/>
  </w:num>
  <w:num w:numId="9">
    <w:abstractNumId w:val="29"/>
  </w:num>
  <w:num w:numId="10">
    <w:abstractNumId w:val="22"/>
  </w:num>
  <w:num w:numId="11">
    <w:abstractNumId w:val="31"/>
  </w:num>
  <w:num w:numId="12">
    <w:abstractNumId w:val="21"/>
  </w:num>
  <w:num w:numId="13">
    <w:abstractNumId w:val="15"/>
  </w:num>
  <w:num w:numId="14">
    <w:abstractNumId w:val="0"/>
  </w:num>
  <w:num w:numId="15">
    <w:abstractNumId w:val="27"/>
  </w:num>
  <w:num w:numId="16">
    <w:abstractNumId w:val="30"/>
  </w:num>
  <w:num w:numId="17">
    <w:abstractNumId w:val="2"/>
  </w:num>
  <w:num w:numId="18">
    <w:abstractNumId w:val="3"/>
  </w:num>
  <w:num w:numId="19">
    <w:abstractNumId w:val="12"/>
  </w:num>
  <w:num w:numId="20">
    <w:abstractNumId w:val="5"/>
  </w:num>
  <w:num w:numId="21">
    <w:abstractNumId w:val="33"/>
  </w:num>
  <w:num w:numId="22">
    <w:abstractNumId w:val="32"/>
  </w:num>
  <w:num w:numId="23">
    <w:abstractNumId w:val="8"/>
  </w:num>
  <w:num w:numId="24">
    <w:abstractNumId w:val="28"/>
  </w:num>
  <w:num w:numId="25">
    <w:abstractNumId w:val="17"/>
  </w:num>
  <w:num w:numId="26">
    <w:abstractNumId w:val="24"/>
  </w:num>
  <w:num w:numId="27">
    <w:abstractNumId w:val="7"/>
  </w:num>
  <w:num w:numId="28">
    <w:abstractNumId w:val="13"/>
  </w:num>
  <w:num w:numId="29">
    <w:abstractNumId w:val="4"/>
  </w:num>
  <w:num w:numId="30">
    <w:abstractNumId w:val="23"/>
  </w:num>
  <w:num w:numId="31">
    <w:abstractNumId w:val="34"/>
  </w:num>
  <w:num w:numId="32">
    <w:abstractNumId w:val="18"/>
  </w:num>
  <w:num w:numId="33">
    <w:abstractNumId w:val="20"/>
  </w:num>
  <w:num w:numId="34">
    <w:abstractNumId w:val="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5C"/>
    <w:rsid w:val="000009C0"/>
    <w:rsid w:val="000035C0"/>
    <w:rsid w:val="00003698"/>
    <w:rsid w:val="000037F2"/>
    <w:rsid w:val="000074D9"/>
    <w:rsid w:val="000076A2"/>
    <w:rsid w:val="000079F0"/>
    <w:rsid w:val="0001471F"/>
    <w:rsid w:val="00016628"/>
    <w:rsid w:val="000200F6"/>
    <w:rsid w:val="000211E8"/>
    <w:rsid w:val="00021C67"/>
    <w:rsid w:val="00022B09"/>
    <w:rsid w:val="00023486"/>
    <w:rsid w:val="00025CC0"/>
    <w:rsid w:val="000264D0"/>
    <w:rsid w:val="00027F8D"/>
    <w:rsid w:val="00031CE4"/>
    <w:rsid w:val="00034DFF"/>
    <w:rsid w:val="00036D57"/>
    <w:rsid w:val="00041D5D"/>
    <w:rsid w:val="00043007"/>
    <w:rsid w:val="000447FD"/>
    <w:rsid w:val="000454F4"/>
    <w:rsid w:val="00047A72"/>
    <w:rsid w:val="0005044C"/>
    <w:rsid w:val="00050DCD"/>
    <w:rsid w:val="0005165A"/>
    <w:rsid w:val="00051D10"/>
    <w:rsid w:val="00051F92"/>
    <w:rsid w:val="00052053"/>
    <w:rsid w:val="00052994"/>
    <w:rsid w:val="00054F0A"/>
    <w:rsid w:val="0005726D"/>
    <w:rsid w:val="00057AFD"/>
    <w:rsid w:val="00057B7D"/>
    <w:rsid w:val="000646AD"/>
    <w:rsid w:val="00065A1A"/>
    <w:rsid w:val="000679E1"/>
    <w:rsid w:val="00070D3F"/>
    <w:rsid w:val="000763BD"/>
    <w:rsid w:val="00082212"/>
    <w:rsid w:val="00084B76"/>
    <w:rsid w:val="00084FB8"/>
    <w:rsid w:val="00085ED5"/>
    <w:rsid w:val="0008601E"/>
    <w:rsid w:val="0008723D"/>
    <w:rsid w:val="00090445"/>
    <w:rsid w:val="0009071D"/>
    <w:rsid w:val="00091562"/>
    <w:rsid w:val="00092A2A"/>
    <w:rsid w:val="00092E80"/>
    <w:rsid w:val="0009396A"/>
    <w:rsid w:val="000975CE"/>
    <w:rsid w:val="000A1657"/>
    <w:rsid w:val="000A2995"/>
    <w:rsid w:val="000A29C0"/>
    <w:rsid w:val="000A45FA"/>
    <w:rsid w:val="000A5176"/>
    <w:rsid w:val="000A615A"/>
    <w:rsid w:val="000A6A6C"/>
    <w:rsid w:val="000A7049"/>
    <w:rsid w:val="000B0221"/>
    <w:rsid w:val="000B1A1B"/>
    <w:rsid w:val="000B3AAB"/>
    <w:rsid w:val="000B3C97"/>
    <w:rsid w:val="000B4C02"/>
    <w:rsid w:val="000B5E84"/>
    <w:rsid w:val="000C1887"/>
    <w:rsid w:val="000C2866"/>
    <w:rsid w:val="000C4B76"/>
    <w:rsid w:val="000C5EED"/>
    <w:rsid w:val="000C6B47"/>
    <w:rsid w:val="000D25B3"/>
    <w:rsid w:val="000D3331"/>
    <w:rsid w:val="000D3D6C"/>
    <w:rsid w:val="000D45D1"/>
    <w:rsid w:val="000D4B51"/>
    <w:rsid w:val="000D5876"/>
    <w:rsid w:val="000E0CE6"/>
    <w:rsid w:val="000E2D67"/>
    <w:rsid w:val="000E407B"/>
    <w:rsid w:val="000E5C9D"/>
    <w:rsid w:val="000E5FCC"/>
    <w:rsid w:val="000E70DE"/>
    <w:rsid w:val="000F18F6"/>
    <w:rsid w:val="000F1F97"/>
    <w:rsid w:val="000F2370"/>
    <w:rsid w:val="000F3EA1"/>
    <w:rsid w:val="000F5E18"/>
    <w:rsid w:val="000F6D4B"/>
    <w:rsid w:val="000F7CE7"/>
    <w:rsid w:val="00100498"/>
    <w:rsid w:val="00105D5C"/>
    <w:rsid w:val="001115E7"/>
    <w:rsid w:val="00113544"/>
    <w:rsid w:val="00114355"/>
    <w:rsid w:val="00114F85"/>
    <w:rsid w:val="00114F98"/>
    <w:rsid w:val="00115CD1"/>
    <w:rsid w:val="001167E5"/>
    <w:rsid w:val="001175E6"/>
    <w:rsid w:val="00120598"/>
    <w:rsid w:val="001217E0"/>
    <w:rsid w:val="00121C25"/>
    <w:rsid w:val="00122284"/>
    <w:rsid w:val="00133150"/>
    <w:rsid w:val="00136D19"/>
    <w:rsid w:val="001373C4"/>
    <w:rsid w:val="00137473"/>
    <w:rsid w:val="00137B0E"/>
    <w:rsid w:val="001438A6"/>
    <w:rsid w:val="00143ED1"/>
    <w:rsid w:val="001445FC"/>
    <w:rsid w:val="001452BA"/>
    <w:rsid w:val="00146D17"/>
    <w:rsid w:val="0014748C"/>
    <w:rsid w:val="00151DAA"/>
    <w:rsid w:val="00152F5E"/>
    <w:rsid w:val="00154C65"/>
    <w:rsid w:val="00156EBE"/>
    <w:rsid w:val="00157964"/>
    <w:rsid w:val="00157E25"/>
    <w:rsid w:val="00162756"/>
    <w:rsid w:val="00164289"/>
    <w:rsid w:val="00164948"/>
    <w:rsid w:val="00174012"/>
    <w:rsid w:val="001773EB"/>
    <w:rsid w:val="0018116B"/>
    <w:rsid w:val="001817DF"/>
    <w:rsid w:val="00184E71"/>
    <w:rsid w:val="00190AE4"/>
    <w:rsid w:val="0019238B"/>
    <w:rsid w:val="00192DA5"/>
    <w:rsid w:val="001A1942"/>
    <w:rsid w:val="001A3346"/>
    <w:rsid w:val="001A3A42"/>
    <w:rsid w:val="001B02B8"/>
    <w:rsid w:val="001B1355"/>
    <w:rsid w:val="001B4DE4"/>
    <w:rsid w:val="001B4F91"/>
    <w:rsid w:val="001B7190"/>
    <w:rsid w:val="001C3AEE"/>
    <w:rsid w:val="001C599C"/>
    <w:rsid w:val="001C7254"/>
    <w:rsid w:val="001C7C95"/>
    <w:rsid w:val="001D58C2"/>
    <w:rsid w:val="001D7C61"/>
    <w:rsid w:val="001E03FB"/>
    <w:rsid w:val="001E2C89"/>
    <w:rsid w:val="001E325A"/>
    <w:rsid w:val="001E32A6"/>
    <w:rsid w:val="001F369B"/>
    <w:rsid w:val="001F5C4D"/>
    <w:rsid w:val="0020067D"/>
    <w:rsid w:val="0020073C"/>
    <w:rsid w:val="00206719"/>
    <w:rsid w:val="00207DA1"/>
    <w:rsid w:val="00210E99"/>
    <w:rsid w:val="0021410E"/>
    <w:rsid w:val="002177D8"/>
    <w:rsid w:val="00220DD8"/>
    <w:rsid w:val="002220C1"/>
    <w:rsid w:val="00225C6A"/>
    <w:rsid w:val="00230388"/>
    <w:rsid w:val="0023050E"/>
    <w:rsid w:val="00230A51"/>
    <w:rsid w:val="0023237F"/>
    <w:rsid w:val="00234B98"/>
    <w:rsid w:val="00242B4D"/>
    <w:rsid w:val="002433D5"/>
    <w:rsid w:val="002451D2"/>
    <w:rsid w:val="0025025C"/>
    <w:rsid w:val="00252F4C"/>
    <w:rsid w:val="002551C3"/>
    <w:rsid w:val="00255C0C"/>
    <w:rsid w:val="0025614B"/>
    <w:rsid w:val="00257547"/>
    <w:rsid w:val="00257EA1"/>
    <w:rsid w:val="00262765"/>
    <w:rsid w:val="00263C47"/>
    <w:rsid w:val="00264775"/>
    <w:rsid w:val="002669D7"/>
    <w:rsid w:val="0027069B"/>
    <w:rsid w:val="0027098F"/>
    <w:rsid w:val="002738AC"/>
    <w:rsid w:val="0028030F"/>
    <w:rsid w:val="002805B7"/>
    <w:rsid w:val="00280D6E"/>
    <w:rsid w:val="00283378"/>
    <w:rsid w:val="00293D9E"/>
    <w:rsid w:val="002957DF"/>
    <w:rsid w:val="002A0D6E"/>
    <w:rsid w:val="002A2AE1"/>
    <w:rsid w:val="002A2B3F"/>
    <w:rsid w:val="002A3F14"/>
    <w:rsid w:val="002A69D3"/>
    <w:rsid w:val="002B344A"/>
    <w:rsid w:val="002B6879"/>
    <w:rsid w:val="002B6A2B"/>
    <w:rsid w:val="002C0A31"/>
    <w:rsid w:val="002C0E47"/>
    <w:rsid w:val="002C165B"/>
    <w:rsid w:val="002C6126"/>
    <w:rsid w:val="002D0E45"/>
    <w:rsid w:val="002D1EED"/>
    <w:rsid w:val="002E0A84"/>
    <w:rsid w:val="002E2FF3"/>
    <w:rsid w:val="002E3C2D"/>
    <w:rsid w:val="002E428A"/>
    <w:rsid w:val="002E5733"/>
    <w:rsid w:val="002E5AD4"/>
    <w:rsid w:val="002E71C9"/>
    <w:rsid w:val="002E759C"/>
    <w:rsid w:val="002E7C9A"/>
    <w:rsid w:val="002E7E0B"/>
    <w:rsid w:val="002F1DFA"/>
    <w:rsid w:val="002F4626"/>
    <w:rsid w:val="002F59CF"/>
    <w:rsid w:val="003011EE"/>
    <w:rsid w:val="00303C45"/>
    <w:rsid w:val="00304679"/>
    <w:rsid w:val="0030544D"/>
    <w:rsid w:val="003063D6"/>
    <w:rsid w:val="00306662"/>
    <w:rsid w:val="003066BB"/>
    <w:rsid w:val="00310212"/>
    <w:rsid w:val="003111EF"/>
    <w:rsid w:val="00311D92"/>
    <w:rsid w:val="00313666"/>
    <w:rsid w:val="003139EE"/>
    <w:rsid w:val="0031645C"/>
    <w:rsid w:val="00316E08"/>
    <w:rsid w:val="00320A54"/>
    <w:rsid w:val="00323358"/>
    <w:rsid w:val="003308A2"/>
    <w:rsid w:val="00331A4C"/>
    <w:rsid w:val="00331F3A"/>
    <w:rsid w:val="003335C2"/>
    <w:rsid w:val="003355A6"/>
    <w:rsid w:val="0033591E"/>
    <w:rsid w:val="00335F10"/>
    <w:rsid w:val="00336DFA"/>
    <w:rsid w:val="003371E0"/>
    <w:rsid w:val="00343410"/>
    <w:rsid w:val="0034640D"/>
    <w:rsid w:val="00346C52"/>
    <w:rsid w:val="00347468"/>
    <w:rsid w:val="00352E4C"/>
    <w:rsid w:val="00354FAA"/>
    <w:rsid w:val="00356FCC"/>
    <w:rsid w:val="00357D37"/>
    <w:rsid w:val="003626B6"/>
    <w:rsid w:val="003663ED"/>
    <w:rsid w:val="003704D2"/>
    <w:rsid w:val="003733D5"/>
    <w:rsid w:val="003737A5"/>
    <w:rsid w:val="003755A9"/>
    <w:rsid w:val="00380BEC"/>
    <w:rsid w:val="003821B5"/>
    <w:rsid w:val="003824F0"/>
    <w:rsid w:val="003838D1"/>
    <w:rsid w:val="003838F3"/>
    <w:rsid w:val="00384D23"/>
    <w:rsid w:val="00385DF2"/>
    <w:rsid w:val="0038620B"/>
    <w:rsid w:val="00392C7A"/>
    <w:rsid w:val="00392D17"/>
    <w:rsid w:val="003944F0"/>
    <w:rsid w:val="003953FD"/>
    <w:rsid w:val="00396D54"/>
    <w:rsid w:val="00397D76"/>
    <w:rsid w:val="003A1690"/>
    <w:rsid w:val="003A29A8"/>
    <w:rsid w:val="003A42AF"/>
    <w:rsid w:val="003A42EA"/>
    <w:rsid w:val="003A6DF2"/>
    <w:rsid w:val="003B4F04"/>
    <w:rsid w:val="003B6056"/>
    <w:rsid w:val="003B7B2F"/>
    <w:rsid w:val="003C2121"/>
    <w:rsid w:val="003C24F7"/>
    <w:rsid w:val="003C5B29"/>
    <w:rsid w:val="003C7397"/>
    <w:rsid w:val="003D02D7"/>
    <w:rsid w:val="003E1206"/>
    <w:rsid w:val="003E4EB1"/>
    <w:rsid w:val="003E7FBE"/>
    <w:rsid w:val="003F5FE0"/>
    <w:rsid w:val="00405571"/>
    <w:rsid w:val="004063F3"/>
    <w:rsid w:val="00407417"/>
    <w:rsid w:val="004115C1"/>
    <w:rsid w:val="004117C0"/>
    <w:rsid w:val="004126FE"/>
    <w:rsid w:val="00415EB6"/>
    <w:rsid w:val="004169C0"/>
    <w:rsid w:val="004169D5"/>
    <w:rsid w:val="00420550"/>
    <w:rsid w:val="00420936"/>
    <w:rsid w:val="00421C5A"/>
    <w:rsid w:val="00421D57"/>
    <w:rsid w:val="00421FA5"/>
    <w:rsid w:val="00421FBC"/>
    <w:rsid w:val="00424673"/>
    <w:rsid w:val="00430A7F"/>
    <w:rsid w:val="00432E37"/>
    <w:rsid w:val="004338B5"/>
    <w:rsid w:val="00433B6D"/>
    <w:rsid w:val="00436C2F"/>
    <w:rsid w:val="00437319"/>
    <w:rsid w:val="0044057B"/>
    <w:rsid w:val="00440A6F"/>
    <w:rsid w:val="00441B27"/>
    <w:rsid w:val="0044771C"/>
    <w:rsid w:val="00447D48"/>
    <w:rsid w:val="004519D2"/>
    <w:rsid w:val="0045322A"/>
    <w:rsid w:val="004544FF"/>
    <w:rsid w:val="00454EBE"/>
    <w:rsid w:val="00460FC5"/>
    <w:rsid w:val="00461D3C"/>
    <w:rsid w:val="00462732"/>
    <w:rsid w:val="00463FD3"/>
    <w:rsid w:val="00467535"/>
    <w:rsid w:val="004700D2"/>
    <w:rsid w:val="00471334"/>
    <w:rsid w:val="00472485"/>
    <w:rsid w:val="004738F6"/>
    <w:rsid w:val="0047727D"/>
    <w:rsid w:val="00480CC1"/>
    <w:rsid w:val="0048235E"/>
    <w:rsid w:val="0048337F"/>
    <w:rsid w:val="00492EAD"/>
    <w:rsid w:val="004960E9"/>
    <w:rsid w:val="004A3B01"/>
    <w:rsid w:val="004A3C12"/>
    <w:rsid w:val="004A7775"/>
    <w:rsid w:val="004B05A3"/>
    <w:rsid w:val="004B234E"/>
    <w:rsid w:val="004B3A2B"/>
    <w:rsid w:val="004B4BC0"/>
    <w:rsid w:val="004B58E5"/>
    <w:rsid w:val="004B6715"/>
    <w:rsid w:val="004C0905"/>
    <w:rsid w:val="004C1306"/>
    <w:rsid w:val="004C198E"/>
    <w:rsid w:val="004C1FF1"/>
    <w:rsid w:val="004C7A7E"/>
    <w:rsid w:val="004D7DC7"/>
    <w:rsid w:val="004E0099"/>
    <w:rsid w:val="004E1C70"/>
    <w:rsid w:val="004E2F94"/>
    <w:rsid w:val="004E5626"/>
    <w:rsid w:val="004E56BA"/>
    <w:rsid w:val="004E7DD6"/>
    <w:rsid w:val="004F0BA5"/>
    <w:rsid w:val="004F476C"/>
    <w:rsid w:val="0050059D"/>
    <w:rsid w:val="0050151E"/>
    <w:rsid w:val="00507172"/>
    <w:rsid w:val="00507731"/>
    <w:rsid w:val="00510476"/>
    <w:rsid w:val="005105FE"/>
    <w:rsid w:val="005113FB"/>
    <w:rsid w:val="00515CFA"/>
    <w:rsid w:val="00517142"/>
    <w:rsid w:val="0052280B"/>
    <w:rsid w:val="00522DBC"/>
    <w:rsid w:val="00523764"/>
    <w:rsid w:val="00526118"/>
    <w:rsid w:val="005304D3"/>
    <w:rsid w:val="005321FE"/>
    <w:rsid w:val="0053504A"/>
    <w:rsid w:val="005376A3"/>
    <w:rsid w:val="005413AC"/>
    <w:rsid w:val="00541B48"/>
    <w:rsid w:val="00543A8D"/>
    <w:rsid w:val="00543F2D"/>
    <w:rsid w:val="00544E6D"/>
    <w:rsid w:val="005470D6"/>
    <w:rsid w:val="00547453"/>
    <w:rsid w:val="00547D8B"/>
    <w:rsid w:val="00556936"/>
    <w:rsid w:val="005574AF"/>
    <w:rsid w:val="00560A38"/>
    <w:rsid w:val="005627AF"/>
    <w:rsid w:val="005632B4"/>
    <w:rsid w:val="005673CD"/>
    <w:rsid w:val="005677DB"/>
    <w:rsid w:val="00570F33"/>
    <w:rsid w:val="00572BCC"/>
    <w:rsid w:val="00576005"/>
    <w:rsid w:val="00591023"/>
    <w:rsid w:val="00592D22"/>
    <w:rsid w:val="00594D07"/>
    <w:rsid w:val="00594F1D"/>
    <w:rsid w:val="00596ECD"/>
    <w:rsid w:val="005A0FE8"/>
    <w:rsid w:val="005A1154"/>
    <w:rsid w:val="005A1B82"/>
    <w:rsid w:val="005A2D3B"/>
    <w:rsid w:val="005A5633"/>
    <w:rsid w:val="005A5878"/>
    <w:rsid w:val="005A59C1"/>
    <w:rsid w:val="005A6824"/>
    <w:rsid w:val="005A6931"/>
    <w:rsid w:val="005B2459"/>
    <w:rsid w:val="005B7378"/>
    <w:rsid w:val="005C1833"/>
    <w:rsid w:val="005C3499"/>
    <w:rsid w:val="005C3600"/>
    <w:rsid w:val="005C4769"/>
    <w:rsid w:val="005C5B09"/>
    <w:rsid w:val="005D08BC"/>
    <w:rsid w:val="005D5772"/>
    <w:rsid w:val="005D6820"/>
    <w:rsid w:val="005E032C"/>
    <w:rsid w:val="005E075B"/>
    <w:rsid w:val="005E102F"/>
    <w:rsid w:val="005E1960"/>
    <w:rsid w:val="005E4C7F"/>
    <w:rsid w:val="005E74E4"/>
    <w:rsid w:val="005F23EF"/>
    <w:rsid w:val="005F26B7"/>
    <w:rsid w:val="005F6631"/>
    <w:rsid w:val="005F6FD1"/>
    <w:rsid w:val="005F78E6"/>
    <w:rsid w:val="00600ADD"/>
    <w:rsid w:val="00603163"/>
    <w:rsid w:val="00603A59"/>
    <w:rsid w:val="00604993"/>
    <w:rsid w:val="00604F64"/>
    <w:rsid w:val="00611DF5"/>
    <w:rsid w:val="006137CD"/>
    <w:rsid w:val="00613D55"/>
    <w:rsid w:val="006153AC"/>
    <w:rsid w:val="00617C91"/>
    <w:rsid w:val="006201A8"/>
    <w:rsid w:val="006214FB"/>
    <w:rsid w:val="006244BA"/>
    <w:rsid w:val="006250D1"/>
    <w:rsid w:val="00625203"/>
    <w:rsid w:val="00630B0A"/>
    <w:rsid w:val="00631148"/>
    <w:rsid w:val="00636B32"/>
    <w:rsid w:val="00642D27"/>
    <w:rsid w:val="00643187"/>
    <w:rsid w:val="006432A5"/>
    <w:rsid w:val="0064396D"/>
    <w:rsid w:val="006448FA"/>
    <w:rsid w:val="006449C8"/>
    <w:rsid w:val="00646824"/>
    <w:rsid w:val="00653722"/>
    <w:rsid w:val="006570EC"/>
    <w:rsid w:val="00663D76"/>
    <w:rsid w:val="0067097F"/>
    <w:rsid w:val="0067350B"/>
    <w:rsid w:val="00675215"/>
    <w:rsid w:val="006753C8"/>
    <w:rsid w:val="00675708"/>
    <w:rsid w:val="006814CD"/>
    <w:rsid w:val="00681555"/>
    <w:rsid w:val="00681AC5"/>
    <w:rsid w:val="006837F9"/>
    <w:rsid w:val="006846E2"/>
    <w:rsid w:val="00686784"/>
    <w:rsid w:val="00690BC9"/>
    <w:rsid w:val="006962BC"/>
    <w:rsid w:val="00697490"/>
    <w:rsid w:val="006A11D0"/>
    <w:rsid w:val="006A22F8"/>
    <w:rsid w:val="006A2854"/>
    <w:rsid w:val="006A2A59"/>
    <w:rsid w:val="006A3A7E"/>
    <w:rsid w:val="006A446F"/>
    <w:rsid w:val="006A541C"/>
    <w:rsid w:val="006A6DEF"/>
    <w:rsid w:val="006B367E"/>
    <w:rsid w:val="006B4175"/>
    <w:rsid w:val="006B42F2"/>
    <w:rsid w:val="006B49A1"/>
    <w:rsid w:val="006B5CA3"/>
    <w:rsid w:val="006B7F8F"/>
    <w:rsid w:val="006C0AC7"/>
    <w:rsid w:val="006C2526"/>
    <w:rsid w:val="006C2B31"/>
    <w:rsid w:val="006C419B"/>
    <w:rsid w:val="006C472F"/>
    <w:rsid w:val="006D261E"/>
    <w:rsid w:val="006D27D5"/>
    <w:rsid w:val="006D3591"/>
    <w:rsid w:val="006D48C2"/>
    <w:rsid w:val="006D6A7F"/>
    <w:rsid w:val="006E2F98"/>
    <w:rsid w:val="006E3634"/>
    <w:rsid w:val="006E4134"/>
    <w:rsid w:val="006E4357"/>
    <w:rsid w:val="006E5F68"/>
    <w:rsid w:val="006E7835"/>
    <w:rsid w:val="006F1146"/>
    <w:rsid w:val="006F550F"/>
    <w:rsid w:val="006F5B21"/>
    <w:rsid w:val="006F7286"/>
    <w:rsid w:val="006F7867"/>
    <w:rsid w:val="00700783"/>
    <w:rsid w:val="00700AA8"/>
    <w:rsid w:val="00701588"/>
    <w:rsid w:val="0070178B"/>
    <w:rsid w:val="007039F6"/>
    <w:rsid w:val="007042F5"/>
    <w:rsid w:val="00710A86"/>
    <w:rsid w:val="00710AD0"/>
    <w:rsid w:val="0071366C"/>
    <w:rsid w:val="007145D3"/>
    <w:rsid w:val="00714A20"/>
    <w:rsid w:val="007165C7"/>
    <w:rsid w:val="00717B8A"/>
    <w:rsid w:val="007210E1"/>
    <w:rsid w:val="00721E6E"/>
    <w:rsid w:val="00723BB1"/>
    <w:rsid w:val="00725DAF"/>
    <w:rsid w:val="00725EDD"/>
    <w:rsid w:val="007261FD"/>
    <w:rsid w:val="00726F32"/>
    <w:rsid w:val="007279ED"/>
    <w:rsid w:val="00730115"/>
    <w:rsid w:val="00730B6A"/>
    <w:rsid w:val="007341F2"/>
    <w:rsid w:val="007347CC"/>
    <w:rsid w:val="0074098C"/>
    <w:rsid w:val="00740A89"/>
    <w:rsid w:val="00742680"/>
    <w:rsid w:val="00742AAE"/>
    <w:rsid w:val="00742C27"/>
    <w:rsid w:val="00754FE8"/>
    <w:rsid w:val="00762363"/>
    <w:rsid w:val="0076471D"/>
    <w:rsid w:val="0076539B"/>
    <w:rsid w:val="007706FF"/>
    <w:rsid w:val="00770B71"/>
    <w:rsid w:val="00771592"/>
    <w:rsid w:val="0077506C"/>
    <w:rsid w:val="00776789"/>
    <w:rsid w:val="0077771A"/>
    <w:rsid w:val="0078127B"/>
    <w:rsid w:val="0078222B"/>
    <w:rsid w:val="00791858"/>
    <w:rsid w:val="00792949"/>
    <w:rsid w:val="007A1F82"/>
    <w:rsid w:val="007A1FCD"/>
    <w:rsid w:val="007A2C68"/>
    <w:rsid w:val="007A2CEE"/>
    <w:rsid w:val="007A7DE7"/>
    <w:rsid w:val="007B1F7D"/>
    <w:rsid w:val="007B2348"/>
    <w:rsid w:val="007B3995"/>
    <w:rsid w:val="007B50C7"/>
    <w:rsid w:val="007B5C29"/>
    <w:rsid w:val="007B7CC8"/>
    <w:rsid w:val="007C049B"/>
    <w:rsid w:val="007C1A20"/>
    <w:rsid w:val="007C20C0"/>
    <w:rsid w:val="007C3615"/>
    <w:rsid w:val="007C393D"/>
    <w:rsid w:val="007C4864"/>
    <w:rsid w:val="007D1913"/>
    <w:rsid w:val="007D47B3"/>
    <w:rsid w:val="007D5783"/>
    <w:rsid w:val="007D5A24"/>
    <w:rsid w:val="007D5E17"/>
    <w:rsid w:val="007E2E0E"/>
    <w:rsid w:val="007E33C4"/>
    <w:rsid w:val="007E4A9E"/>
    <w:rsid w:val="007E64EF"/>
    <w:rsid w:val="007F2F10"/>
    <w:rsid w:val="007F3077"/>
    <w:rsid w:val="007F3315"/>
    <w:rsid w:val="007F430D"/>
    <w:rsid w:val="007F50C1"/>
    <w:rsid w:val="00800DD2"/>
    <w:rsid w:val="0080196F"/>
    <w:rsid w:val="008032A7"/>
    <w:rsid w:val="00805420"/>
    <w:rsid w:val="00805974"/>
    <w:rsid w:val="008077F8"/>
    <w:rsid w:val="00807F4A"/>
    <w:rsid w:val="00813146"/>
    <w:rsid w:val="0083006F"/>
    <w:rsid w:val="00832053"/>
    <w:rsid w:val="00832D0C"/>
    <w:rsid w:val="00832E5C"/>
    <w:rsid w:val="00836074"/>
    <w:rsid w:val="0084026E"/>
    <w:rsid w:val="008441DB"/>
    <w:rsid w:val="00844BDD"/>
    <w:rsid w:val="008456DA"/>
    <w:rsid w:val="00846CC4"/>
    <w:rsid w:val="008475A1"/>
    <w:rsid w:val="0084771B"/>
    <w:rsid w:val="00852214"/>
    <w:rsid w:val="00852447"/>
    <w:rsid w:val="00853FCF"/>
    <w:rsid w:val="00856722"/>
    <w:rsid w:val="00856A30"/>
    <w:rsid w:val="0085798E"/>
    <w:rsid w:val="008630A8"/>
    <w:rsid w:val="00863226"/>
    <w:rsid w:val="008657FA"/>
    <w:rsid w:val="008664BC"/>
    <w:rsid w:val="00866547"/>
    <w:rsid w:val="00867F90"/>
    <w:rsid w:val="00870584"/>
    <w:rsid w:val="00874443"/>
    <w:rsid w:val="00874F2C"/>
    <w:rsid w:val="00877A94"/>
    <w:rsid w:val="0088096F"/>
    <w:rsid w:val="008811C0"/>
    <w:rsid w:val="00883592"/>
    <w:rsid w:val="00883614"/>
    <w:rsid w:val="00887EB4"/>
    <w:rsid w:val="00894A46"/>
    <w:rsid w:val="00896B5B"/>
    <w:rsid w:val="00897C71"/>
    <w:rsid w:val="008A01DC"/>
    <w:rsid w:val="008A3CF8"/>
    <w:rsid w:val="008A603C"/>
    <w:rsid w:val="008A778D"/>
    <w:rsid w:val="008B0483"/>
    <w:rsid w:val="008B0D8A"/>
    <w:rsid w:val="008B1DD1"/>
    <w:rsid w:val="008B43D1"/>
    <w:rsid w:val="008B6017"/>
    <w:rsid w:val="008C1095"/>
    <w:rsid w:val="008C15BC"/>
    <w:rsid w:val="008C480F"/>
    <w:rsid w:val="008C75FE"/>
    <w:rsid w:val="008D070B"/>
    <w:rsid w:val="008D118C"/>
    <w:rsid w:val="008D7172"/>
    <w:rsid w:val="008D7E6B"/>
    <w:rsid w:val="008E3BE9"/>
    <w:rsid w:val="008E3C09"/>
    <w:rsid w:val="008E4DFC"/>
    <w:rsid w:val="008E65C4"/>
    <w:rsid w:val="008E6AF5"/>
    <w:rsid w:val="008E7868"/>
    <w:rsid w:val="008F14B0"/>
    <w:rsid w:val="008F2D39"/>
    <w:rsid w:val="008F33E5"/>
    <w:rsid w:val="008F398C"/>
    <w:rsid w:val="008F3B08"/>
    <w:rsid w:val="008F7A7B"/>
    <w:rsid w:val="009007B3"/>
    <w:rsid w:val="009008A1"/>
    <w:rsid w:val="00900AE9"/>
    <w:rsid w:val="00901F01"/>
    <w:rsid w:val="00905097"/>
    <w:rsid w:val="00906728"/>
    <w:rsid w:val="0090792B"/>
    <w:rsid w:val="0091264B"/>
    <w:rsid w:val="0091371D"/>
    <w:rsid w:val="00917184"/>
    <w:rsid w:val="00917B57"/>
    <w:rsid w:val="00922139"/>
    <w:rsid w:val="00923DEA"/>
    <w:rsid w:val="00930360"/>
    <w:rsid w:val="009311C6"/>
    <w:rsid w:val="00936C8E"/>
    <w:rsid w:val="0094098F"/>
    <w:rsid w:val="00941445"/>
    <w:rsid w:val="009525D7"/>
    <w:rsid w:val="00952CFF"/>
    <w:rsid w:val="009545EE"/>
    <w:rsid w:val="0095493D"/>
    <w:rsid w:val="009555B8"/>
    <w:rsid w:val="00956788"/>
    <w:rsid w:val="0096019C"/>
    <w:rsid w:val="00960D60"/>
    <w:rsid w:val="00962AC3"/>
    <w:rsid w:val="00963824"/>
    <w:rsid w:val="00964550"/>
    <w:rsid w:val="00965CBB"/>
    <w:rsid w:val="00975A98"/>
    <w:rsid w:val="009837D3"/>
    <w:rsid w:val="00984BE9"/>
    <w:rsid w:val="0098615C"/>
    <w:rsid w:val="009874DA"/>
    <w:rsid w:val="0099002A"/>
    <w:rsid w:val="009917BD"/>
    <w:rsid w:val="0099196C"/>
    <w:rsid w:val="00996774"/>
    <w:rsid w:val="009A007C"/>
    <w:rsid w:val="009A40B4"/>
    <w:rsid w:val="009B2625"/>
    <w:rsid w:val="009B371B"/>
    <w:rsid w:val="009B622D"/>
    <w:rsid w:val="009B7E73"/>
    <w:rsid w:val="009C29B7"/>
    <w:rsid w:val="009C33E2"/>
    <w:rsid w:val="009C34D0"/>
    <w:rsid w:val="009C6112"/>
    <w:rsid w:val="009C6AB3"/>
    <w:rsid w:val="009C6DBE"/>
    <w:rsid w:val="009C740C"/>
    <w:rsid w:val="009D1133"/>
    <w:rsid w:val="009D2434"/>
    <w:rsid w:val="009D2EF3"/>
    <w:rsid w:val="009D450F"/>
    <w:rsid w:val="009D4F04"/>
    <w:rsid w:val="009D527F"/>
    <w:rsid w:val="009D57E6"/>
    <w:rsid w:val="009D6F9E"/>
    <w:rsid w:val="009D7712"/>
    <w:rsid w:val="009D7772"/>
    <w:rsid w:val="009E26D3"/>
    <w:rsid w:val="009E30B5"/>
    <w:rsid w:val="009E4BB2"/>
    <w:rsid w:val="009E6229"/>
    <w:rsid w:val="009F0E78"/>
    <w:rsid w:val="009F3102"/>
    <w:rsid w:val="009F440A"/>
    <w:rsid w:val="009F7601"/>
    <w:rsid w:val="00A00CDB"/>
    <w:rsid w:val="00A02B96"/>
    <w:rsid w:val="00A05E73"/>
    <w:rsid w:val="00A065BA"/>
    <w:rsid w:val="00A1077D"/>
    <w:rsid w:val="00A14307"/>
    <w:rsid w:val="00A17071"/>
    <w:rsid w:val="00A17278"/>
    <w:rsid w:val="00A173C4"/>
    <w:rsid w:val="00A24DE3"/>
    <w:rsid w:val="00A30E63"/>
    <w:rsid w:val="00A32E02"/>
    <w:rsid w:val="00A331F1"/>
    <w:rsid w:val="00A3546B"/>
    <w:rsid w:val="00A41C87"/>
    <w:rsid w:val="00A434C4"/>
    <w:rsid w:val="00A43A5E"/>
    <w:rsid w:val="00A5145A"/>
    <w:rsid w:val="00A54408"/>
    <w:rsid w:val="00A54584"/>
    <w:rsid w:val="00A60BE4"/>
    <w:rsid w:val="00A60E57"/>
    <w:rsid w:val="00A61D41"/>
    <w:rsid w:val="00A6280D"/>
    <w:rsid w:val="00A65EA3"/>
    <w:rsid w:val="00A66175"/>
    <w:rsid w:val="00A713F8"/>
    <w:rsid w:val="00A75EF4"/>
    <w:rsid w:val="00A81690"/>
    <w:rsid w:val="00A82905"/>
    <w:rsid w:val="00A82D40"/>
    <w:rsid w:val="00A83463"/>
    <w:rsid w:val="00A84481"/>
    <w:rsid w:val="00A85E5E"/>
    <w:rsid w:val="00A87301"/>
    <w:rsid w:val="00A878F4"/>
    <w:rsid w:val="00A90174"/>
    <w:rsid w:val="00A901FA"/>
    <w:rsid w:val="00A917D4"/>
    <w:rsid w:val="00A952E2"/>
    <w:rsid w:val="00A9702D"/>
    <w:rsid w:val="00A97C9D"/>
    <w:rsid w:val="00AA11A1"/>
    <w:rsid w:val="00AA2703"/>
    <w:rsid w:val="00AA2C07"/>
    <w:rsid w:val="00AB0218"/>
    <w:rsid w:val="00AB116D"/>
    <w:rsid w:val="00AB226B"/>
    <w:rsid w:val="00AB3D64"/>
    <w:rsid w:val="00AB6A06"/>
    <w:rsid w:val="00AC09A1"/>
    <w:rsid w:val="00AC1954"/>
    <w:rsid w:val="00AC38AB"/>
    <w:rsid w:val="00AC402C"/>
    <w:rsid w:val="00AC5972"/>
    <w:rsid w:val="00AC6828"/>
    <w:rsid w:val="00AC778D"/>
    <w:rsid w:val="00AD1D47"/>
    <w:rsid w:val="00AD3A8F"/>
    <w:rsid w:val="00AD76FF"/>
    <w:rsid w:val="00AE677B"/>
    <w:rsid w:val="00AF3134"/>
    <w:rsid w:val="00AF436C"/>
    <w:rsid w:val="00AF6F1B"/>
    <w:rsid w:val="00B0260B"/>
    <w:rsid w:val="00B06853"/>
    <w:rsid w:val="00B11A68"/>
    <w:rsid w:val="00B1275F"/>
    <w:rsid w:val="00B14F7D"/>
    <w:rsid w:val="00B15A18"/>
    <w:rsid w:val="00B15EE6"/>
    <w:rsid w:val="00B16E6D"/>
    <w:rsid w:val="00B206AF"/>
    <w:rsid w:val="00B219FE"/>
    <w:rsid w:val="00B2675C"/>
    <w:rsid w:val="00B27B0A"/>
    <w:rsid w:val="00B307E7"/>
    <w:rsid w:val="00B31165"/>
    <w:rsid w:val="00B3250F"/>
    <w:rsid w:val="00B33AE2"/>
    <w:rsid w:val="00B33EE5"/>
    <w:rsid w:val="00B34565"/>
    <w:rsid w:val="00B34622"/>
    <w:rsid w:val="00B3625C"/>
    <w:rsid w:val="00B36522"/>
    <w:rsid w:val="00B43207"/>
    <w:rsid w:val="00B43271"/>
    <w:rsid w:val="00B4467C"/>
    <w:rsid w:val="00B44D6C"/>
    <w:rsid w:val="00B45D8B"/>
    <w:rsid w:val="00B47581"/>
    <w:rsid w:val="00B50097"/>
    <w:rsid w:val="00B50251"/>
    <w:rsid w:val="00B5071F"/>
    <w:rsid w:val="00B52B64"/>
    <w:rsid w:val="00B53FF9"/>
    <w:rsid w:val="00B62249"/>
    <w:rsid w:val="00B62F47"/>
    <w:rsid w:val="00B64DB0"/>
    <w:rsid w:val="00B65A75"/>
    <w:rsid w:val="00B6610A"/>
    <w:rsid w:val="00B66C06"/>
    <w:rsid w:val="00B70705"/>
    <w:rsid w:val="00B70927"/>
    <w:rsid w:val="00B71B64"/>
    <w:rsid w:val="00B73C02"/>
    <w:rsid w:val="00B74B9B"/>
    <w:rsid w:val="00B76F14"/>
    <w:rsid w:val="00B803E3"/>
    <w:rsid w:val="00B833BC"/>
    <w:rsid w:val="00B848B4"/>
    <w:rsid w:val="00B858AD"/>
    <w:rsid w:val="00B859BB"/>
    <w:rsid w:val="00B904DC"/>
    <w:rsid w:val="00B90766"/>
    <w:rsid w:val="00B92295"/>
    <w:rsid w:val="00B9229C"/>
    <w:rsid w:val="00B95739"/>
    <w:rsid w:val="00B9716F"/>
    <w:rsid w:val="00BA13C6"/>
    <w:rsid w:val="00BA16AF"/>
    <w:rsid w:val="00BA4AB5"/>
    <w:rsid w:val="00BA5187"/>
    <w:rsid w:val="00BB66C7"/>
    <w:rsid w:val="00BB7EF2"/>
    <w:rsid w:val="00BC2A1D"/>
    <w:rsid w:val="00BC2D2A"/>
    <w:rsid w:val="00BC2E97"/>
    <w:rsid w:val="00BC3217"/>
    <w:rsid w:val="00BC50E3"/>
    <w:rsid w:val="00BC7B2B"/>
    <w:rsid w:val="00BD0423"/>
    <w:rsid w:val="00BD3884"/>
    <w:rsid w:val="00BD390E"/>
    <w:rsid w:val="00BD4587"/>
    <w:rsid w:val="00BD4657"/>
    <w:rsid w:val="00BD519F"/>
    <w:rsid w:val="00BD70BB"/>
    <w:rsid w:val="00BD754C"/>
    <w:rsid w:val="00BD7BEE"/>
    <w:rsid w:val="00BE1E28"/>
    <w:rsid w:val="00BE4CBC"/>
    <w:rsid w:val="00BE4DAD"/>
    <w:rsid w:val="00BE501D"/>
    <w:rsid w:val="00BE74F7"/>
    <w:rsid w:val="00BE7CD5"/>
    <w:rsid w:val="00BF4386"/>
    <w:rsid w:val="00BF442E"/>
    <w:rsid w:val="00BF669B"/>
    <w:rsid w:val="00BF6880"/>
    <w:rsid w:val="00BF6F40"/>
    <w:rsid w:val="00BF77BA"/>
    <w:rsid w:val="00BF78D4"/>
    <w:rsid w:val="00C007D5"/>
    <w:rsid w:val="00C01B74"/>
    <w:rsid w:val="00C04F3F"/>
    <w:rsid w:val="00C07D70"/>
    <w:rsid w:val="00C101CD"/>
    <w:rsid w:val="00C15F35"/>
    <w:rsid w:val="00C203FE"/>
    <w:rsid w:val="00C21248"/>
    <w:rsid w:val="00C21E97"/>
    <w:rsid w:val="00C2316A"/>
    <w:rsid w:val="00C24B05"/>
    <w:rsid w:val="00C30571"/>
    <w:rsid w:val="00C33871"/>
    <w:rsid w:val="00C339BF"/>
    <w:rsid w:val="00C378F4"/>
    <w:rsid w:val="00C37FD3"/>
    <w:rsid w:val="00C435E8"/>
    <w:rsid w:val="00C4406D"/>
    <w:rsid w:val="00C46727"/>
    <w:rsid w:val="00C46EB9"/>
    <w:rsid w:val="00C508B3"/>
    <w:rsid w:val="00C51659"/>
    <w:rsid w:val="00C52B88"/>
    <w:rsid w:val="00C55748"/>
    <w:rsid w:val="00C614DC"/>
    <w:rsid w:val="00C644A9"/>
    <w:rsid w:val="00C65B9B"/>
    <w:rsid w:val="00C65CC0"/>
    <w:rsid w:val="00C76199"/>
    <w:rsid w:val="00C77027"/>
    <w:rsid w:val="00C8118D"/>
    <w:rsid w:val="00C837BE"/>
    <w:rsid w:val="00C84909"/>
    <w:rsid w:val="00C84A70"/>
    <w:rsid w:val="00C84B1F"/>
    <w:rsid w:val="00C868AB"/>
    <w:rsid w:val="00C87065"/>
    <w:rsid w:val="00C875BA"/>
    <w:rsid w:val="00C9215A"/>
    <w:rsid w:val="00C93229"/>
    <w:rsid w:val="00C944D1"/>
    <w:rsid w:val="00C956AF"/>
    <w:rsid w:val="00C96214"/>
    <w:rsid w:val="00C97DF0"/>
    <w:rsid w:val="00CA05A9"/>
    <w:rsid w:val="00CA4435"/>
    <w:rsid w:val="00CA5244"/>
    <w:rsid w:val="00CB10CE"/>
    <w:rsid w:val="00CB121D"/>
    <w:rsid w:val="00CB1F90"/>
    <w:rsid w:val="00CB204D"/>
    <w:rsid w:val="00CB57E0"/>
    <w:rsid w:val="00CB6050"/>
    <w:rsid w:val="00CB7623"/>
    <w:rsid w:val="00CC042D"/>
    <w:rsid w:val="00CC1AFB"/>
    <w:rsid w:val="00CC2F01"/>
    <w:rsid w:val="00CC358A"/>
    <w:rsid w:val="00CC6738"/>
    <w:rsid w:val="00CC777E"/>
    <w:rsid w:val="00CC780C"/>
    <w:rsid w:val="00CD25BF"/>
    <w:rsid w:val="00CD4A9D"/>
    <w:rsid w:val="00CE0769"/>
    <w:rsid w:val="00CE0AEF"/>
    <w:rsid w:val="00CE1120"/>
    <w:rsid w:val="00CE2067"/>
    <w:rsid w:val="00CE287F"/>
    <w:rsid w:val="00CE290E"/>
    <w:rsid w:val="00CE361C"/>
    <w:rsid w:val="00CE5BAA"/>
    <w:rsid w:val="00CF2450"/>
    <w:rsid w:val="00CF450F"/>
    <w:rsid w:val="00CF5C52"/>
    <w:rsid w:val="00CF6ADF"/>
    <w:rsid w:val="00D0119A"/>
    <w:rsid w:val="00D025F5"/>
    <w:rsid w:val="00D03386"/>
    <w:rsid w:val="00D03EA0"/>
    <w:rsid w:val="00D05665"/>
    <w:rsid w:val="00D10D13"/>
    <w:rsid w:val="00D115C3"/>
    <w:rsid w:val="00D13634"/>
    <w:rsid w:val="00D16C4F"/>
    <w:rsid w:val="00D1744B"/>
    <w:rsid w:val="00D23CF3"/>
    <w:rsid w:val="00D26F09"/>
    <w:rsid w:val="00D3068C"/>
    <w:rsid w:val="00D367ED"/>
    <w:rsid w:val="00D368EE"/>
    <w:rsid w:val="00D36AB6"/>
    <w:rsid w:val="00D36D44"/>
    <w:rsid w:val="00D44D88"/>
    <w:rsid w:val="00D46403"/>
    <w:rsid w:val="00D46864"/>
    <w:rsid w:val="00D52772"/>
    <w:rsid w:val="00D53623"/>
    <w:rsid w:val="00D53C73"/>
    <w:rsid w:val="00D55968"/>
    <w:rsid w:val="00D57C81"/>
    <w:rsid w:val="00D601C2"/>
    <w:rsid w:val="00D60B46"/>
    <w:rsid w:val="00D60E9F"/>
    <w:rsid w:val="00D63ED1"/>
    <w:rsid w:val="00D65628"/>
    <w:rsid w:val="00D672DB"/>
    <w:rsid w:val="00D705D3"/>
    <w:rsid w:val="00D70738"/>
    <w:rsid w:val="00D707BB"/>
    <w:rsid w:val="00D71932"/>
    <w:rsid w:val="00D71BF7"/>
    <w:rsid w:val="00D7269F"/>
    <w:rsid w:val="00D72F9A"/>
    <w:rsid w:val="00D73442"/>
    <w:rsid w:val="00D75AC3"/>
    <w:rsid w:val="00D8132B"/>
    <w:rsid w:val="00D85573"/>
    <w:rsid w:val="00D85AF4"/>
    <w:rsid w:val="00D86B40"/>
    <w:rsid w:val="00D86D18"/>
    <w:rsid w:val="00D871A1"/>
    <w:rsid w:val="00D878E3"/>
    <w:rsid w:val="00D901E5"/>
    <w:rsid w:val="00D90B59"/>
    <w:rsid w:val="00D910B9"/>
    <w:rsid w:val="00D92E24"/>
    <w:rsid w:val="00D931C3"/>
    <w:rsid w:val="00D9399D"/>
    <w:rsid w:val="00DA2513"/>
    <w:rsid w:val="00DA45A6"/>
    <w:rsid w:val="00DA48DA"/>
    <w:rsid w:val="00DA60FF"/>
    <w:rsid w:val="00DB0519"/>
    <w:rsid w:val="00DB4043"/>
    <w:rsid w:val="00DB6D4C"/>
    <w:rsid w:val="00DC220A"/>
    <w:rsid w:val="00DC6F2D"/>
    <w:rsid w:val="00DC7867"/>
    <w:rsid w:val="00DD1D22"/>
    <w:rsid w:val="00DD315A"/>
    <w:rsid w:val="00DD31C9"/>
    <w:rsid w:val="00DD47C2"/>
    <w:rsid w:val="00DD542A"/>
    <w:rsid w:val="00DD595F"/>
    <w:rsid w:val="00DE0448"/>
    <w:rsid w:val="00DE1F24"/>
    <w:rsid w:val="00DE2239"/>
    <w:rsid w:val="00DE46C7"/>
    <w:rsid w:val="00DE582A"/>
    <w:rsid w:val="00DE6CE9"/>
    <w:rsid w:val="00DE7D7D"/>
    <w:rsid w:val="00DF48FE"/>
    <w:rsid w:val="00DF51AF"/>
    <w:rsid w:val="00DF577D"/>
    <w:rsid w:val="00DF710F"/>
    <w:rsid w:val="00E007EB"/>
    <w:rsid w:val="00E00A0D"/>
    <w:rsid w:val="00E05732"/>
    <w:rsid w:val="00E06AC1"/>
    <w:rsid w:val="00E15A0C"/>
    <w:rsid w:val="00E2251E"/>
    <w:rsid w:val="00E227C0"/>
    <w:rsid w:val="00E22D83"/>
    <w:rsid w:val="00E252A8"/>
    <w:rsid w:val="00E26877"/>
    <w:rsid w:val="00E27A50"/>
    <w:rsid w:val="00E3156A"/>
    <w:rsid w:val="00E32701"/>
    <w:rsid w:val="00E3338A"/>
    <w:rsid w:val="00E35A9E"/>
    <w:rsid w:val="00E416C8"/>
    <w:rsid w:val="00E41AC6"/>
    <w:rsid w:val="00E421F5"/>
    <w:rsid w:val="00E42570"/>
    <w:rsid w:val="00E44616"/>
    <w:rsid w:val="00E45E7C"/>
    <w:rsid w:val="00E46530"/>
    <w:rsid w:val="00E47CEB"/>
    <w:rsid w:val="00E50552"/>
    <w:rsid w:val="00E53944"/>
    <w:rsid w:val="00E60CD6"/>
    <w:rsid w:val="00E61625"/>
    <w:rsid w:val="00E67279"/>
    <w:rsid w:val="00E753D2"/>
    <w:rsid w:val="00E7621C"/>
    <w:rsid w:val="00E76B56"/>
    <w:rsid w:val="00E76E79"/>
    <w:rsid w:val="00E77A30"/>
    <w:rsid w:val="00E8137D"/>
    <w:rsid w:val="00E85546"/>
    <w:rsid w:val="00E85C6C"/>
    <w:rsid w:val="00E8637B"/>
    <w:rsid w:val="00E86D30"/>
    <w:rsid w:val="00E90D20"/>
    <w:rsid w:val="00E90E3B"/>
    <w:rsid w:val="00E9185F"/>
    <w:rsid w:val="00E92CB6"/>
    <w:rsid w:val="00E92CD3"/>
    <w:rsid w:val="00E940D0"/>
    <w:rsid w:val="00E940D4"/>
    <w:rsid w:val="00E963A9"/>
    <w:rsid w:val="00EA1C34"/>
    <w:rsid w:val="00EA41EC"/>
    <w:rsid w:val="00EA45D6"/>
    <w:rsid w:val="00EB0212"/>
    <w:rsid w:val="00EB200C"/>
    <w:rsid w:val="00EB2277"/>
    <w:rsid w:val="00EB3052"/>
    <w:rsid w:val="00EB3EB2"/>
    <w:rsid w:val="00EB58F3"/>
    <w:rsid w:val="00EB67D1"/>
    <w:rsid w:val="00EB78F8"/>
    <w:rsid w:val="00EC0C94"/>
    <w:rsid w:val="00EC3517"/>
    <w:rsid w:val="00EC6A83"/>
    <w:rsid w:val="00EC6F90"/>
    <w:rsid w:val="00ED2B44"/>
    <w:rsid w:val="00ED2D92"/>
    <w:rsid w:val="00EE2EC7"/>
    <w:rsid w:val="00EE6B69"/>
    <w:rsid w:val="00EF3E5E"/>
    <w:rsid w:val="00EF4614"/>
    <w:rsid w:val="00EF476B"/>
    <w:rsid w:val="00EF4A53"/>
    <w:rsid w:val="00EF5A6E"/>
    <w:rsid w:val="00EF681C"/>
    <w:rsid w:val="00EF6FEA"/>
    <w:rsid w:val="00EF783F"/>
    <w:rsid w:val="00F032C9"/>
    <w:rsid w:val="00F05553"/>
    <w:rsid w:val="00F138C1"/>
    <w:rsid w:val="00F14128"/>
    <w:rsid w:val="00F23274"/>
    <w:rsid w:val="00F23E1E"/>
    <w:rsid w:val="00F2528F"/>
    <w:rsid w:val="00F2686F"/>
    <w:rsid w:val="00F30658"/>
    <w:rsid w:val="00F31AA1"/>
    <w:rsid w:val="00F325E4"/>
    <w:rsid w:val="00F3610F"/>
    <w:rsid w:val="00F379CF"/>
    <w:rsid w:val="00F41381"/>
    <w:rsid w:val="00F42264"/>
    <w:rsid w:val="00F44676"/>
    <w:rsid w:val="00F45547"/>
    <w:rsid w:val="00F45FA3"/>
    <w:rsid w:val="00F47167"/>
    <w:rsid w:val="00F51EE4"/>
    <w:rsid w:val="00F53216"/>
    <w:rsid w:val="00F56371"/>
    <w:rsid w:val="00F64085"/>
    <w:rsid w:val="00F643A9"/>
    <w:rsid w:val="00F66A39"/>
    <w:rsid w:val="00F66AAD"/>
    <w:rsid w:val="00F677C5"/>
    <w:rsid w:val="00F71130"/>
    <w:rsid w:val="00F71884"/>
    <w:rsid w:val="00F736B8"/>
    <w:rsid w:val="00F76305"/>
    <w:rsid w:val="00F77CA8"/>
    <w:rsid w:val="00F80A8C"/>
    <w:rsid w:val="00F82D72"/>
    <w:rsid w:val="00F82F61"/>
    <w:rsid w:val="00F85724"/>
    <w:rsid w:val="00F92A54"/>
    <w:rsid w:val="00F94428"/>
    <w:rsid w:val="00FA0E78"/>
    <w:rsid w:val="00FA10EA"/>
    <w:rsid w:val="00FA1C1B"/>
    <w:rsid w:val="00FA447A"/>
    <w:rsid w:val="00FA4C2A"/>
    <w:rsid w:val="00FB7FE1"/>
    <w:rsid w:val="00FC0763"/>
    <w:rsid w:val="00FC0797"/>
    <w:rsid w:val="00FC24BE"/>
    <w:rsid w:val="00FC3EC8"/>
    <w:rsid w:val="00FD010F"/>
    <w:rsid w:val="00FD066E"/>
    <w:rsid w:val="00FD1150"/>
    <w:rsid w:val="00FD6B86"/>
    <w:rsid w:val="00FD7B71"/>
    <w:rsid w:val="00FD7D67"/>
    <w:rsid w:val="00FE0091"/>
    <w:rsid w:val="00FE0B16"/>
    <w:rsid w:val="00FE2CE1"/>
    <w:rsid w:val="00FE3101"/>
    <w:rsid w:val="00FE3BB6"/>
    <w:rsid w:val="00FE7AA0"/>
    <w:rsid w:val="00FF071B"/>
    <w:rsid w:val="00FF0910"/>
    <w:rsid w:val="00FF1F50"/>
    <w:rsid w:val="00FF7C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F47A03D"/>
  <w15:chartTrackingRefBased/>
  <w15:docId w15:val="{B04A7B5B-67A6-44C0-A2B5-84772E5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4A"/>
    <w:rPr>
      <w:sz w:val="24"/>
    </w:rPr>
  </w:style>
  <w:style w:type="paragraph" w:styleId="Overskrift1">
    <w:name w:val="heading 1"/>
    <w:basedOn w:val="Normal"/>
    <w:next w:val="Normal"/>
    <w:link w:val="Overskrift1Tegn"/>
    <w:autoRedefine/>
    <w:uiPriority w:val="9"/>
    <w:qFormat/>
    <w:rsid w:val="00082212"/>
    <w:pPr>
      <w:keepNext/>
      <w:keepLines/>
      <w:spacing w:before="240" w:after="240" w:line="240" w:lineRule="auto"/>
      <w:ind w:left="408" w:hanging="408"/>
      <w:outlineLvl w:val="0"/>
    </w:pPr>
    <w:rPr>
      <w:rFonts w:eastAsiaTheme="majorEastAsia" w:cstheme="minorHAnsi"/>
      <w:b/>
      <w:sz w:val="28"/>
      <w:szCs w:val="28"/>
      <w:lang w:val="nn-NO" w:bidi="nn-NO"/>
    </w:rPr>
  </w:style>
  <w:style w:type="paragraph" w:styleId="Overskrift2">
    <w:name w:val="heading 2"/>
    <w:basedOn w:val="Normal"/>
    <w:next w:val="Normal"/>
    <w:link w:val="Overskrift2Tegn"/>
    <w:autoRedefine/>
    <w:uiPriority w:val="9"/>
    <w:unhideWhenUsed/>
    <w:qFormat/>
    <w:rsid w:val="002F4626"/>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Overskrift3">
    <w:name w:val="heading 3"/>
    <w:basedOn w:val="Normal"/>
    <w:next w:val="Normal"/>
    <w:link w:val="Overskrift3Tegn"/>
    <w:uiPriority w:val="9"/>
    <w:unhideWhenUsed/>
    <w:qFormat/>
    <w:rsid w:val="00B43271"/>
    <w:pPr>
      <w:keepNext/>
      <w:keepLines/>
      <w:spacing w:before="40" w:after="0" w:line="276" w:lineRule="auto"/>
      <w:ind w:left="680" w:hanging="680"/>
      <w:outlineLvl w:val="2"/>
    </w:pPr>
    <w:rPr>
      <w:rFonts w:asciiTheme="majorHAnsi" w:eastAsiaTheme="majorEastAsia" w:hAnsiTheme="majorHAnsi" w:cstheme="majorBidi"/>
      <w:color w:val="1F4D78" w:themeColor="accent1" w:themeShade="7F"/>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82212"/>
    <w:rPr>
      <w:rFonts w:eastAsiaTheme="majorEastAsia" w:cstheme="minorHAnsi"/>
      <w:b/>
      <w:sz w:val="28"/>
      <w:szCs w:val="28"/>
      <w:lang w:val="nn-NO" w:bidi="nn-NO"/>
    </w:rPr>
  </w:style>
  <w:style w:type="character" w:customStyle="1" w:styleId="Overskrift2Tegn">
    <w:name w:val="Overskrift 2 Tegn"/>
    <w:basedOn w:val="Standardskriftforavsnitt"/>
    <w:link w:val="Overskrift2"/>
    <w:uiPriority w:val="9"/>
    <w:semiHidden/>
    <w:rsid w:val="002F4626"/>
    <w:rPr>
      <w:rFonts w:asciiTheme="majorHAnsi" w:eastAsiaTheme="majorEastAsia" w:hAnsiTheme="majorHAnsi" w:cstheme="majorBidi"/>
      <w:color w:val="000000" w:themeColor="text1"/>
      <w:sz w:val="26"/>
      <w:szCs w:val="26"/>
    </w:rPr>
  </w:style>
  <w:style w:type="table" w:styleId="Tabellrutenett">
    <w:name w:val="Table Grid"/>
    <w:basedOn w:val="Vanligtabell"/>
    <w:uiPriority w:val="39"/>
    <w:rsid w:val="009D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C597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C5972"/>
    <w:rPr>
      <w:sz w:val="24"/>
    </w:rPr>
  </w:style>
  <w:style w:type="paragraph" w:styleId="Bunntekst">
    <w:name w:val="footer"/>
    <w:basedOn w:val="Normal"/>
    <w:link w:val="BunntekstTegn"/>
    <w:uiPriority w:val="99"/>
    <w:unhideWhenUsed/>
    <w:rsid w:val="00AC597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C5972"/>
    <w:rPr>
      <w:sz w:val="24"/>
    </w:rPr>
  </w:style>
  <w:style w:type="paragraph" w:styleId="Listeavsnitt">
    <w:name w:val="List Paragraph"/>
    <w:basedOn w:val="Normal"/>
    <w:uiPriority w:val="34"/>
    <w:qFormat/>
    <w:rsid w:val="002669D7"/>
    <w:pPr>
      <w:ind w:left="720"/>
      <w:contextualSpacing/>
    </w:pPr>
  </w:style>
  <w:style w:type="table" w:styleId="Vanligtabell1">
    <w:name w:val="Plain Table 1"/>
    <w:basedOn w:val="Vanligtabell"/>
    <w:uiPriority w:val="41"/>
    <w:rsid w:val="00F92A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3">
    <w:name w:val="Plain Table 3"/>
    <w:basedOn w:val="Vanligtabell"/>
    <w:uiPriority w:val="43"/>
    <w:rsid w:val="00F92A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D871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ssholdertekst">
    <w:name w:val="Placeholder Text"/>
    <w:basedOn w:val="Standardskriftforavsnitt"/>
    <w:uiPriority w:val="99"/>
    <w:semiHidden/>
    <w:rsid w:val="00304679"/>
    <w:rPr>
      <w:color w:val="808080"/>
    </w:rPr>
  </w:style>
  <w:style w:type="character" w:styleId="Hyperkobling">
    <w:name w:val="Hyperlink"/>
    <w:basedOn w:val="Standardskriftforavsnitt"/>
    <w:uiPriority w:val="99"/>
    <w:unhideWhenUsed/>
    <w:rsid w:val="002C0A31"/>
    <w:rPr>
      <w:color w:val="0563C1" w:themeColor="hyperlink"/>
      <w:u w:val="single"/>
    </w:rPr>
  </w:style>
  <w:style w:type="character" w:styleId="Fulgthyperkobling">
    <w:name w:val="FollowedHyperlink"/>
    <w:basedOn w:val="Standardskriftforavsnitt"/>
    <w:uiPriority w:val="99"/>
    <w:semiHidden/>
    <w:unhideWhenUsed/>
    <w:rsid w:val="002C0A31"/>
    <w:rPr>
      <w:color w:val="954F72" w:themeColor="followedHyperlink"/>
      <w:u w:val="single"/>
    </w:rPr>
  </w:style>
  <w:style w:type="character" w:styleId="Merknadsreferanse">
    <w:name w:val="annotation reference"/>
    <w:basedOn w:val="Standardskriftforavsnitt"/>
    <w:uiPriority w:val="99"/>
    <w:semiHidden/>
    <w:unhideWhenUsed/>
    <w:rsid w:val="00517142"/>
    <w:rPr>
      <w:sz w:val="16"/>
      <w:szCs w:val="16"/>
    </w:rPr>
  </w:style>
  <w:style w:type="paragraph" w:styleId="Merknadstekst">
    <w:name w:val="annotation text"/>
    <w:basedOn w:val="Normal"/>
    <w:link w:val="MerknadstekstTegn"/>
    <w:uiPriority w:val="99"/>
    <w:semiHidden/>
    <w:unhideWhenUsed/>
    <w:rsid w:val="0051714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17142"/>
    <w:rPr>
      <w:sz w:val="20"/>
      <w:szCs w:val="20"/>
    </w:rPr>
  </w:style>
  <w:style w:type="paragraph" w:styleId="Kommentaremne">
    <w:name w:val="annotation subject"/>
    <w:basedOn w:val="Merknadstekst"/>
    <w:next w:val="Merknadstekst"/>
    <w:link w:val="KommentaremneTegn"/>
    <w:uiPriority w:val="99"/>
    <w:semiHidden/>
    <w:unhideWhenUsed/>
    <w:rsid w:val="00517142"/>
    <w:rPr>
      <w:b/>
      <w:bCs/>
    </w:rPr>
  </w:style>
  <w:style w:type="character" w:customStyle="1" w:styleId="KommentaremneTegn">
    <w:name w:val="Kommentaremne Tegn"/>
    <w:basedOn w:val="MerknadstekstTegn"/>
    <w:link w:val="Kommentaremne"/>
    <w:uiPriority w:val="99"/>
    <w:semiHidden/>
    <w:rsid w:val="00517142"/>
    <w:rPr>
      <w:b/>
      <w:bCs/>
      <w:sz w:val="20"/>
      <w:szCs w:val="20"/>
    </w:rPr>
  </w:style>
  <w:style w:type="paragraph" w:styleId="Bobletekst">
    <w:name w:val="Balloon Text"/>
    <w:basedOn w:val="Normal"/>
    <w:link w:val="BobletekstTegn"/>
    <w:uiPriority w:val="99"/>
    <w:semiHidden/>
    <w:unhideWhenUsed/>
    <w:rsid w:val="0051714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17142"/>
    <w:rPr>
      <w:rFonts w:ascii="Segoe UI" w:hAnsi="Segoe UI" w:cs="Segoe UI"/>
      <w:sz w:val="18"/>
      <w:szCs w:val="18"/>
    </w:rPr>
  </w:style>
  <w:style w:type="character" w:customStyle="1" w:styleId="Overskrift3Tegn">
    <w:name w:val="Overskrift 3 Tegn"/>
    <w:basedOn w:val="Standardskriftforavsnitt"/>
    <w:link w:val="Overskrift3"/>
    <w:uiPriority w:val="9"/>
    <w:rsid w:val="00B43271"/>
    <w:rPr>
      <w:rFonts w:asciiTheme="majorHAnsi" w:eastAsiaTheme="majorEastAsia" w:hAnsiTheme="majorHAnsi" w:cstheme="majorBidi"/>
      <w:color w:val="1F4D78" w:themeColor="accent1" w:themeShade="7F"/>
      <w:sz w:val="24"/>
      <w:szCs w:val="24"/>
      <w:lang w:eastAsia="nb-NO"/>
    </w:rPr>
  </w:style>
  <w:style w:type="paragraph" w:customStyle="1" w:styleId="Overskrift2-ny">
    <w:name w:val="Overskrift 2-ny"/>
    <w:basedOn w:val="Overskrift2"/>
    <w:link w:val="Overskrift2-nyTegn"/>
    <w:qFormat/>
    <w:rsid w:val="00B43271"/>
    <w:pPr>
      <w:numPr>
        <w:ilvl w:val="1"/>
      </w:numPr>
      <w:spacing w:line="276" w:lineRule="auto"/>
      <w:ind w:left="567" w:hanging="567"/>
    </w:pPr>
    <w:rPr>
      <w:rFonts w:ascii="Arial Narrow" w:hAnsi="Arial Narrow"/>
      <w:b/>
      <w:lang w:eastAsia="nb-NO"/>
    </w:rPr>
  </w:style>
  <w:style w:type="character" w:customStyle="1" w:styleId="Overskrift2-nyTegn">
    <w:name w:val="Overskrift 2-ny Tegn"/>
    <w:basedOn w:val="Overskrift2Tegn"/>
    <w:link w:val="Overskrift2-ny"/>
    <w:rsid w:val="00B43271"/>
    <w:rPr>
      <w:rFonts w:ascii="Arial Narrow" w:eastAsiaTheme="majorEastAsia" w:hAnsi="Arial Narrow" w:cstheme="majorBidi"/>
      <w:b/>
      <w:color w:val="000000" w:themeColor="text1"/>
      <w:sz w:val="26"/>
      <w:szCs w:val="2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339">
      <w:bodyDiv w:val="1"/>
      <w:marLeft w:val="0"/>
      <w:marRight w:val="0"/>
      <w:marTop w:val="0"/>
      <w:marBottom w:val="0"/>
      <w:divBdr>
        <w:top w:val="none" w:sz="0" w:space="0" w:color="auto"/>
        <w:left w:val="none" w:sz="0" w:space="0" w:color="auto"/>
        <w:bottom w:val="none" w:sz="0" w:space="0" w:color="auto"/>
        <w:right w:val="none" w:sz="0" w:space="0" w:color="auto"/>
      </w:divBdr>
      <w:divsChild>
        <w:div w:id="1630890837">
          <w:marLeft w:val="0"/>
          <w:marRight w:val="0"/>
          <w:marTop w:val="0"/>
          <w:marBottom w:val="0"/>
          <w:divBdr>
            <w:top w:val="none" w:sz="0" w:space="0" w:color="auto"/>
            <w:left w:val="none" w:sz="0" w:space="0" w:color="auto"/>
            <w:bottom w:val="none" w:sz="0" w:space="0" w:color="auto"/>
            <w:right w:val="none" w:sz="0" w:space="0" w:color="auto"/>
          </w:divBdr>
        </w:div>
        <w:div w:id="1022703813">
          <w:marLeft w:val="0"/>
          <w:marRight w:val="0"/>
          <w:marTop w:val="0"/>
          <w:marBottom w:val="0"/>
          <w:divBdr>
            <w:top w:val="none" w:sz="0" w:space="0" w:color="auto"/>
            <w:left w:val="none" w:sz="0" w:space="0" w:color="auto"/>
            <w:bottom w:val="none" w:sz="0" w:space="0" w:color="auto"/>
            <w:right w:val="none" w:sz="0" w:space="0" w:color="auto"/>
          </w:divBdr>
        </w:div>
      </w:divsChild>
    </w:div>
    <w:div w:id="145123732">
      <w:bodyDiv w:val="1"/>
      <w:marLeft w:val="0"/>
      <w:marRight w:val="0"/>
      <w:marTop w:val="0"/>
      <w:marBottom w:val="0"/>
      <w:divBdr>
        <w:top w:val="none" w:sz="0" w:space="0" w:color="auto"/>
        <w:left w:val="none" w:sz="0" w:space="0" w:color="auto"/>
        <w:bottom w:val="none" w:sz="0" w:space="0" w:color="auto"/>
        <w:right w:val="none" w:sz="0" w:space="0" w:color="auto"/>
      </w:divBdr>
    </w:div>
    <w:div w:id="457190426">
      <w:bodyDiv w:val="1"/>
      <w:marLeft w:val="0"/>
      <w:marRight w:val="0"/>
      <w:marTop w:val="0"/>
      <w:marBottom w:val="0"/>
      <w:divBdr>
        <w:top w:val="none" w:sz="0" w:space="0" w:color="auto"/>
        <w:left w:val="none" w:sz="0" w:space="0" w:color="auto"/>
        <w:bottom w:val="none" w:sz="0" w:space="0" w:color="auto"/>
        <w:right w:val="none" w:sz="0" w:space="0" w:color="auto"/>
      </w:divBdr>
      <w:divsChild>
        <w:div w:id="219484568">
          <w:marLeft w:val="0"/>
          <w:marRight w:val="0"/>
          <w:marTop w:val="0"/>
          <w:marBottom w:val="0"/>
          <w:divBdr>
            <w:top w:val="none" w:sz="0" w:space="0" w:color="auto"/>
            <w:left w:val="none" w:sz="0" w:space="0" w:color="auto"/>
            <w:bottom w:val="none" w:sz="0" w:space="0" w:color="auto"/>
            <w:right w:val="none" w:sz="0" w:space="0" w:color="auto"/>
          </w:divBdr>
        </w:div>
        <w:div w:id="2069455065">
          <w:marLeft w:val="0"/>
          <w:marRight w:val="0"/>
          <w:marTop w:val="0"/>
          <w:marBottom w:val="0"/>
          <w:divBdr>
            <w:top w:val="none" w:sz="0" w:space="0" w:color="auto"/>
            <w:left w:val="none" w:sz="0" w:space="0" w:color="auto"/>
            <w:bottom w:val="none" w:sz="0" w:space="0" w:color="auto"/>
            <w:right w:val="none" w:sz="0" w:space="0" w:color="auto"/>
          </w:divBdr>
        </w:div>
        <w:div w:id="193884653">
          <w:marLeft w:val="0"/>
          <w:marRight w:val="0"/>
          <w:marTop w:val="0"/>
          <w:marBottom w:val="0"/>
          <w:divBdr>
            <w:top w:val="none" w:sz="0" w:space="0" w:color="auto"/>
            <w:left w:val="none" w:sz="0" w:space="0" w:color="auto"/>
            <w:bottom w:val="none" w:sz="0" w:space="0" w:color="auto"/>
            <w:right w:val="none" w:sz="0" w:space="0" w:color="auto"/>
          </w:divBdr>
        </w:div>
        <w:div w:id="969747930">
          <w:marLeft w:val="0"/>
          <w:marRight w:val="0"/>
          <w:marTop w:val="0"/>
          <w:marBottom w:val="0"/>
          <w:divBdr>
            <w:top w:val="none" w:sz="0" w:space="0" w:color="auto"/>
            <w:left w:val="none" w:sz="0" w:space="0" w:color="auto"/>
            <w:bottom w:val="none" w:sz="0" w:space="0" w:color="auto"/>
            <w:right w:val="none" w:sz="0" w:space="0" w:color="auto"/>
          </w:divBdr>
        </w:div>
        <w:div w:id="575748505">
          <w:marLeft w:val="0"/>
          <w:marRight w:val="0"/>
          <w:marTop w:val="0"/>
          <w:marBottom w:val="0"/>
          <w:divBdr>
            <w:top w:val="none" w:sz="0" w:space="0" w:color="auto"/>
            <w:left w:val="none" w:sz="0" w:space="0" w:color="auto"/>
            <w:bottom w:val="none" w:sz="0" w:space="0" w:color="auto"/>
            <w:right w:val="none" w:sz="0" w:space="0" w:color="auto"/>
          </w:divBdr>
        </w:div>
        <w:div w:id="1108239805">
          <w:marLeft w:val="0"/>
          <w:marRight w:val="0"/>
          <w:marTop w:val="0"/>
          <w:marBottom w:val="0"/>
          <w:divBdr>
            <w:top w:val="none" w:sz="0" w:space="0" w:color="auto"/>
            <w:left w:val="none" w:sz="0" w:space="0" w:color="auto"/>
            <w:bottom w:val="none" w:sz="0" w:space="0" w:color="auto"/>
            <w:right w:val="none" w:sz="0" w:space="0" w:color="auto"/>
          </w:divBdr>
        </w:div>
        <w:div w:id="939682860">
          <w:marLeft w:val="0"/>
          <w:marRight w:val="0"/>
          <w:marTop w:val="0"/>
          <w:marBottom w:val="0"/>
          <w:divBdr>
            <w:top w:val="none" w:sz="0" w:space="0" w:color="auto"/>
            <w:left w:val="none" w:sz="0" w:space="0" w:color="auto"/>
            <w:bottom w:val="none" w:sz="0" w:space="0" w:color="auto"/>
            <w:right w:val="none" w:sz="0" w:space="0" w:color="auto"/>
          </w:divBdr>
        </w:div>
        <w:div w:id="1988168424">
          <w:marLeft w:val="0"/>
          <w:marRight w:val="0"/>
          <w:marTop w:val="0"/>
          <w:marBottom w:val="0"/>
          <w:divBdr>
            <w:top w:val="none" w:sz="0" w:space="0" w:color="auto"/>
            <w:left w:val="none" w:sz="0" w:space="0" w:color="auto"/>
            <w:bottom w:val="none" w:sz="0" w:space="0" w:color="auto"/>
            <w:right w:val="none" w:sz="0" w:space="0" w:color="auto"/>
          </w:divBdr>
        </w:div>
        <w:div w:id="1938561044">
          <w:marLeft w:val="0"/>
          <w:marRight w:val="0"/>
          <w:marTop w:val="0"/>
          <w:marBottom w:val="0"/>
          <w:divBdr>
            <w:top w:val="none" w:sz="0" w:space="0" w:color="auto"/>
            <w:left w:val="none" w:sz="0" w:space="0" w:color="auto"/>
            <w:bottom w:val="none" w:sz="0" w:space="0" w:color="auto"/>
            <w:right w:val="none" w:sz="0" w:space="0" w:color="auto"/>
          </w:divBdr>
        </w:div>
        <w:div w:id="1051731511">
          <w:marLeft w:val="0"/>
          <w:marRight w:val="0"/>
          <w:marTop w:val="0"/>
          <w:marBottom w:val="0"/>
          <w:divBdr>
            <w:top w:val="none" w:sz="0" w:space="0" w:color="auto"/>
            <w:left w:val="none" w:sz="0" w:space="0" w:color="auto"/>
            <w:bottom w:val="none" w:sz="0" w:space="0" w:color="auto"/>
            <w:right w:val="none" w:sz="0" w:space="0" w:color="auto"/>
          </w:divBdr>
        </w:div>
        <w:div w:id="696345580">
          <w:marLeft w:val="0"/>
          <w:marRight w:val="0"/>
          <w:marTop w:val="0"/>
          <w:marBottom w:val="0"/>
          <w:divBdr>
            <w:top w:val="none" w:sz="0" w:space="0" w:color="auto"/>
            <w:left w:val="none" w:sz="0" w:space="0" w:color="auto"/>
            <w:bottom w:val="none" w:sz="0" w:space="0" w:color="auto"/>
            <w:right w:val="none" w:sz="0" w:space="0" w:color="auto"/>
          </w:divBdr>
        </w:div>
        <w:div w:id="1960721579">
          <w:marLeft w:val="0"/>
          <w:marRight w:val="0"/>
          <w:marTop w:val="0"/>
          <w:marBottom w:val="0"/>
          <w:divBdr>
            <w:top w:val="none" w:sz="0" w:space="0" w:color="auto"/>
            <w:left w:val="none" w:sz="0" w:space="0" w:color="auto"/>
            <w:bottom w:val="none" w:sz="0" w:space="0" w:color="auto"/>
            <w:right w:val="none" w:sz="0" w:space="0" w:color="auto"/>
          </w:divBdr>
        </w:div>
        <w:div w:id="139543568">
          <w:marLeft w:val="0"/>
          <w:marRight w:val="0"/>
          <w:marTop w:val="0"/>
          <w:marBottom w:val="0"/>
          <w:divBdr>
            <w:top w:val="none" w:sz="0" w:space="0" w:color="auto"/>
            <w:left w:val="none" w:sz="0" w:space="0" w:color="auto"/>
            <w:bottom w:val="none" w:sz="0" w:space="0" w:color="auto"/>
            <w:right w:val="none" w:sz="0" w:space="0" w:color="auto"/>
          </w:divBdr>
        </w:div>
        <w:div w:id="607077792">
          <w:marLeft w:val="0"/>
          <w:marRight w:val="0"/>
          <w:marTop w:val="0"/>
          <w:marBottom w:val="0"/>
          <w:divBdr>
            <w:top w:val="none" w:sz="0" w:space="0" w:color="auto"/>
            <w:left w:val="none" w:sz="0" w:space="0" w:color="auto"/>
            <w:bottom w:val="none" w:sz="0" w:space="0" w:color="auto"/>
            <w:right w:val="none" w:sz="0" w:space="0" w:color="auto"/>
          </w:divBdr>
        </w:div>
        <w:div w:id="541020005">
          <w:marLeft w:val="0"/>
          <w:marRight w:val="0"/>
          <w:marTop w:val="0"/>
          <w:marBottom w:val="0"/>
          <w:divBdr>
            <w:top w:val="none" w:sz="0" w:space="0" w:color="auto"/>
            <w:left w:val="none" w:sz="0" w:space="0" w:color="auto"/>
            <w:bottom w:val="none" w:sz="0" w:space="0" w:color="auto"/>
            <w:right w:val="none" w:sz="0" w:space="0" w:color="auto"/>
          </w:divBdr>
        </w:div>
        <w:div w:id="116266310">
          <w:marLeft w:val="0"/>
          <w:marRight w:val="0"/>
          <w:marTop w:val="0"/>
          <w:marBottom w:val="0"/>
          <w:divBdr>
            <w:top w:val="none" w:sz="0" w:space="0" w:color="auto"/>
            <w:left w:val="none" w:sz="0" w:space="0" w:color="auto"/>
            <w:bottom w:val="none" w:sz="0" w:space="0" w:color="auto"/>
            <w:right w:val="none" w:sz="0" w:space="0" w:color="auto"/>
          </w:divBdr>
        </w:div>
        <w:div w:id="765156889">
          <w:marLeft w:val="0"/>
          <w:marRight w:val="0"/>
          <w:marTop w:val="0"/>
          <w:marBottom w:val="0"/>
          <w:divBdr>
            <w:top w:val="none" w:sz="0" w:space="0" w:color="auto"/>
            <w:left w:val="none" w:sz="0" w:space="0" w:color="auto"/>
            <w:bottom w:val="none" w:sz="0" w:space="0" w:color="auto"/>
            <w:right w:val="none" w:sz="0" w:space="0" w:color="auto"/>
          </w:divBdr>
        </w:div>
        <w:div w:id="318046848">
          <w:marLeft w:val="0"/>
          <w:marRight w:val="0"/>
          <w:marTop w:val="0"/>
          <w:marBottom w:val="0"/>
          <w:divBdr>
            <w:top w:val="none" w:sz="0" w:space="0" w:color="auto"/>
            <w:left w:val="none" w:sz="0" w:space="0" w:color="auto"/>
            <w:bottom w:val="none" w:sz="0" w:space="0" w:color="auto"/>
            <w:right w:val="none" w:sz="0" w:space="0" w:color="auto"/>
          </w:divBdr>
        </w:div>
        <w:div w:id="1603223607">
          <w:marLeft w:val="0"/>
          <w:marRight w:val="0"/>
          <w:marTop w:val="0"/>
          <w:marBottom w:val="0"/>
          <w:divBdr>
            <w:top w:val="none" w:sz="0" w:space="0" w:color="auto"/>
            <w:left w:val="none" w:sz="0" w:space="0" w:color="auto"/>
            <w:bottom w:val="none" w:sz="0" w:space="0" w:color="auto"/>
            <w:right w:val="none" w:sz="0" w:space="0" w:color="auto"/>
          </w:divBdr>
        </w:div>
        <w:div w:id="474370069">
          <w:marLeft w:val="0"/>
          <w:marRight w:val="0"/>
          <w:marTop w:val="0"/>
          <w:marBottom w:val="0"/>
          <w:divBdr>
            <w:top w:val="none" w:sz="0" w:space="0" w:color="auto"/>
            <w:left w:val="none" w:sz="0" w:space="0" w:color="auto"/>
            <w:bottom w:val="none" w:sz="0" w:space="0" w:color="auto"/>
            <w:right w:val="none" w:sz="0" w:space="0" w:color="auto"/>
          </w:divBdr>
        </w:div>
        <w:div w:id="1604344499">
          <w:marLeft w:val="0"/>
          <w:marRight w:val="0"/>
          <w:marTop w:val="0"/>
          <w:marBottom w:val="0"/>
          <w:divBdr>
            <w:top w:val="none" w:sz="0" w:space="0" w:color="auto"/>
            <w:left w:val="none" w:sz="0" w:space="0" w:color="auto"/>
            <w:bottom w:val="none" w:sz="0" w:space="0" w:color="auto"/>
            <w:right w:val="none" w:sz="0" w:space="0" w:color="auto"/>
          </w:divBdr>
        </w:div>
        <w:div w:id="915819642">
          <w:marLeft w:val="0"/>
          <w:marRight w:val="0"/>
          <w:marTop w:val="0"/>
          <w:marBottom w:val="0"/>
          <w:divBdr>
            <w:top w:val="none" w:sz="0" w:space="0" w:color="auto"/>
            <w:left w:val="none" w:sz="0" w:space="0" w:color="auto"/>
            <w:bottom w:val="none" w:sz="0" w:space="0" w:color="auto"/>
            <w:right w:val="none" w:sz="0" w:space="0" w:color="auto"/>
          </w:divBdr>
        </w:div>
        <w:div w:id="1931622690">
          <w:marLeft w:val="0"/>
          <w:marRight w:val="0"/>
          <w:marTop w:val="0"/>
          <w:marBottom w:val="0"/>
          <w:divBdr>
            <w:top w:val="none" w:sz="0" w:space="0" w:color="auto"/>
            <w:left w:val="none" w:sz="0" w:space="0" w:color="auto"/>
            <w:bottom w:val="none" w:sz="0" w:space="0" w:color="auto"/>
            <w:right w:val="none" w:sz="0" w:space="0" w:color="auto"/>
          </w:divBdr>
        </w:div>
        <w:div w:id="1403331538">
          <w:marLeft w:val="0"/>
          <w:marRight w:val="0"/>
          <w:marTop w:val="0"/>
          <w:marBottom w:val="0"/>
          <w:divBdr>
            <w:top w:val="none" w:sz="0" w:space="0" w:color="auto"/>
            <w:left w:val="none" w:sz="0" w:space="0" w:color="auto"/>
            <w:bottom w:val="none" w:sz="0" w:space="0" w:color="auto"/>
            <w:right w:val="none" w:sz="0" w:space="0" w:color="auto"/>
          </w:divBdr>
        </w:div>
        <w:div w:id="931931995">
          <w:marLeft w:val="0"/>
          <w:marRight w:val="0"/>
          <w:marTop w:val="0"/>
          <w:marBottom w:val="0"/>
          <w:divBdr>
            <w:top w:val="none" w:sz="0" w:space="0" w:color="auto"/>
            <w:left w:val="none" w:sz="0" w:space="0" w:color="auto"/>
            <w:bottom w:val="none" w:sz="0" w:space="0" w:color="auto"/>
            <w:right w:val="none" w:sz="0" w:space="0" w:color="auto"/>
          </w:divBdr>
        </w:div>
        <w:div w:id="1677462342">
          <w:marLeft w:val="0"/>
          <w:marRight w:val="0"/>
          <w:marTop w:val="0"/>
          <w:marBottom w:val="0"/>
          <w:divBdr>
            <w:top w:val="none" w:sz="0" w:space="0" w:color="auto"/>
            <w:left w:val="none" w:sz="0" w:space="0" w:color="auto"/>
            <w:bottom w:val="none" w:sz="0" w:space="0" w:color="auto"/>
            <w:right w:val="none" w:sz="0" w:space="0" w:color="auto"/>
          </w:divBdr>
        </w:div>
        <w:div w:id="364213594">
          <w:marLeft w:val="0"/>
          <w:marRight w:val="0"/>
          <w:marTop w:val="0"/>
          <w:marBottom w:val="0"/>
          <w:divBdr>
            <w:top w:val="none" w:sz="0" w:space="0" w:color="auto"/>
            <w:left w:val="none" w:sz="0" w:space="0" w:color="auto"/>
            <w:bottom w:val="none" w:sz="0" w:space="0" w:color="auto"/>
            <w:right w:val="none" w:sz="0" w:space="0" w:color="auto"/>
          </w:divBdr>
        </w:div>
      </w:divsChild>
    </w:div>
    <w:div w:id="523786902">
      <w:bodyDiv w:val="1"/>
      <w:marLeft w:val="0"/>
      <w:marRight w:val="0"/>
      <w:marTop w:val="0"/>
      <w:marBottom w:val="0"/>
      <w:divBdr>
        <w:top w:val="none" w:sz="0" w:space="0" w:color="auto"/>
        <w:left w:val="none" w:sz="0" w:space="0" w:color="auto"/>
        <w:bottom w:val="none" w:sz="0" w:space="0" w:color="auto"/>
        <w:right w:val="none" w:sz="0" w:space="0" w:color="auto"/>
      </w:divBdr>
      <w:divsChild>
        <w:div w:id="289021296">
          <w:marLeft w:val="0"/>
          <w:marRight w:val="0"/>
          <w:marTop w:val="0"/>
          <w:marBottom w:val="0"/>
          <w:divBdr>
            <w:top w:val="none" w:sz="0" w:space="0" w:color="auto"/>
            <w:left w:val="none" w:sz="0" w:space="0" w:color="auto"/>
            <w:bottom w:val="none" w:sz="0" w:space="0" w:color="auto"/>
            <w:right w:val="none" w:sz="0" w:space="0" w:color="auto"/>
          </w:divBdr>
        </w:div>
        <w:div w:id="1656227241">
          <w:marLeft w:val="0"/>
          <w:marRight w:val="0"/>
          <w:marTop w:val="0"/>
          <w:marBottom w:val="0"/>
          <w:divBdr>
            <w:top w:val="none" w:sz="0" w:space="0" w:color="auto"/>
            <w:left w:val="none" w:sz="0" w:space="0" w:color="auto"/>
            <w:bottom w:val="none" w:sz="0" w:space="0" w:color="auto"/>
            <w:right w:val="none" w:sz="0" w:space="0" w:color="auto"/>
          </w:divBdr>
        </w:div>
        <w:div w:id="589503790">
          <w:marLeft w:val="0"/>
          <w:marRight w:val="0"/>
          <w:marTop w:val="0"/>
          <w:marBottom w:val="0"/>
          <w:divBdr>
            <w:top w:val="none" w:sz="0" w:space="0" w:color="auto"/>
            <w:left w:val="none" w:sz="0" w:space="0" w:color="auto"/>
            <w:bottom w:val="none" w:sz="0" w:space="0" w:color="auto"/>
            <w:right w:val="none" w:sz="0" w:space="0" w:color="auto"/>
          </w:divBdr>
        </w:div>
        <w:div w:id="1871258190">
          <w:marLeft w:val="0"/>
          <w:marRight w:val="0"/>
          <w:marTop w:val="0"/>
          <w:marBottom w:val="0"/>
          <w:divBdr>
            <w:top w:val="none" w:sz="0" w:space="0" w:color="auto"/>
            <w:left w:val="none" w:sz="0" w:space="0" w:color="auto"/>
            <w:bottom w:val="none" w:sz="0" w:space="0" w:color="auto"/>
            <w:right w:val="none" w:sz="0" w:space="0" w:color="auto"/>
          </w:divBdr>
        </w:div>
      </w:divsChild>
    </w:div>
    <w:div w:id="597447227">
      <w:bodyDiv w:val="1"/>
      <w:marLeft w:val="0"/>
      <w:marRight w:val="0"/>
      <w:marTop w:val="0"/>
      <w:marBottom w:val="0"/>
      <w:divBdr>
        <w:top w:val="none" w:sz="0" w:space="0" w:color="auto"/>
        <w:left w:val="none" w:sz="0" w:space="0" w:color="auto"/>
        <w:bottom w:val="none" w:sz="0" w:space="0" w:color="auto"/>
        <w:right w:val="none" w:sz="0" w:space="0" w:color="auto"/>
      </w:divBdr>
      <w:divsChild>
        <w:div w:id="1100418674">
          <w:marLeft w:val="0"/>
          <w:marRight w:val="0"/>
          <w:marTop w:val="0"/>
          <w:marBottom w:val="0"/>
          <w:divBdr>
            <w:top w:val="none" w:sz="0" w:space="0" w:color="auto"/>
            <w:left w:val="none" w:sz="0" w:space="0" w:color="auto"/>
            <w:bottom w:val="none" w:sz="0" w:space="0" w:color="auto"/>
            <w:right w:val="none" w:sz="0" w:space="0" w:color="auto"/>
          </w:divBdr>
        </w:div>
        <w:div w:id="930545721">
          <w:marLeft w:val="0"/>
          <w:marRight w:val="0"/>
          <w:marTop w:val="0"/>
          <w:marBottom w:val="0"/>
          <w:divBdr>
            <w:top w:val="none" w:sz="0" w:space="0" w:color="auto"/>
            <w:left w:val="none" w:sz="0" w:space="0" w:color="auto"/>
            <w:bottom w:val="none" w:sz="0" w:space="0" w:color="auto"/>
            <w:right w:val="none" w:sz="0" w:space="0" w:color="auto"/>
          </w:divBdr>
        </w:div>
        <w:div w:id="548372320">
          <w:marLeft w:val="0"/>
          <w:marRight w:val="0"/>
          <w:marTop w:val="0"/>
          <w:marBottom w:val="0"/>
          <w:divBdr>
            <w:top w:val="none" w:sz="0" w:space="0" w:color="auto"/>
            <w:left w:val="none" w:sz="0" w:space="0" w:color="auto"/>
            <w:bottom w:val="none" w:sz="0" w:space="0" w:color="auto"/>
            <w:right w:val="none" w:sz="0" w:space="0" w:color="auto"/>
          </w:divBdr>
        </w:div>
        <w:div w:id="759713401">
          <w:marLeft w:val="0"/>
          <w:marRight w:val="0"/>
          <w:marTop w:val="0"/>
          <w:marBottom w:val="0"/>
          <w:divBdr>
            <w:top w:val="none" w:sz="0" w:space="0" w:color="auto"/>
            <w:left w:val="none" w:sz="0" w:space="0" w:color="auto"/>
            <w:bottom w:val="none" w:sz="0" w:space="0" w:color="auto"/>
            <w:right w:val="none" w:sz="0" w:space="0" w:color="auto"/>
          </w:divBdr>
        </w:div>
      </w:divsChild>
    </w:div>
    <w:div w:id="614601196">
      <w:bodyDiv w:val="1"/>
      <w:marLeft w:val="0"/>
      <w:marRight w:val="0"/>
      <w:marTop w:val="0"/>
      <w:marBottom w:val="0"/>
      <w:divBdr>
        <w:top w:val="none" w:sz="0" w:space="0" w:color="auto"/>
        <w:left w:val="none" w:sz="0" w:space="0" w:color="auto"/>
        <w:bottom w:val="none" w:sz="0" w:space="0" w:color="auto"/>
        <w:right w:val="none" w:sz="0" w:space="0" w:color="auto"/>
      </w:divBdr>
      <w:divsChild>
        <w:div w:id="284503133">
          <w:marLeft w:val="0"/>
          <w:marRight w:val="0"/>
          <w:marTop w:val="0"/>
          <w:marBottom w:val="0"/>
          <w:divBdr>
            <w:top w:val="none" w:sz="0" w:space="0" w:color="auto"/>
            <w:left w:val="none" w:sz="0" w:space="0" w:color="auto"/>
            <w:bottom w:val="none" w:sz="0" w:space="0" w:color="auto"/>
            <w:right w:val="none" w:sz="0" w:space="0" w:color="auto"/>
          </w:divBdr>
        </w:div>
        <w:div w:id="1916088420">
          <w:marLeft w:val="0"/>
          <w:marRight w:val="0"/>
          <w:marTop w:val="0"/>
          <w:marBottom w:val="0"/>
          <w:divBdr>
            <w:top w:val="none" w:sz="0" w:space="0" w:color="auto"/>
            <w:left w:val="none" w:sz="0" w:space="0" w:color="auto"/>
            <w:bottom w:val="none" w:sz="0" w:space="0" w:color="auto"/>
            <w:right w:val="none" w:sz="0" w:space="0" w:color="auto"/>
          </w:divBdr>
        </w:div>
        <w:div w:id="111441996">
          <w:marLeft w:val="0"/>
          <w:marRight w:val="0"/>
          <w:marTop w:val="0"/>
          <w:marBottom w:val="0"/>
          <w:divBdr>
            <w:top w:val="none" w:sz="0" w:space="0" w:color="auto"/>
            <w:left w:val="none" w:sz="0" w:space="0" w:color="auto"/>
            <w:bottom w:val="none" w:sz="0" w:space="0" w:color="auto"/>
            <w:right w:val="none" w:sz="0" w:space="0" w:color="auto"/>
          </w:divBdr>
        </w:div>
        <w:div w:id="432433737">
          <w:marLeft w:val="0"/>
          <w:marRight w:val="0"/>
          <w:marTop w:val="0"/>
          <w:marBottom w:val="0"/>
          <w:divBdr>
            <w:top w:val="none" w:sz="0" w:space="0" w:color="auto"/>
            <w:left w:val="none" w:sz="0" w:space="0" w:color="auto"/>
            <w:bottom w:val="none" w:sz="0" w:space="0" w:color="auto"/>
            <w:right w:val="none" w:sz="0" w:space="0" w:color="auto"/>
          </w:divBdr>
        </w:div>
      </w:divsChild>
    </w:div>
    <w:div w:id="663121606">
      <w:bodyDiv w:val="1"/>
      <w:marLeft w:val="0"/>
      <w:marRight w:val="0"/>
      <w:marTop w:val="0"/>
      <w:marBottom w:val="0"/>
      <w:divBdr>
        <w:top w:val="none" w:sz="0" w:space="0" w:color="auto"/>
        <w:left w:val="none" w:sz="0" w:space="0" w:color="auto"/>
        <w:bottom w:val="none" w:sz="0" w:space="0" w:color="auto"/>
        <w:right w:val="none" w:sz="0" w:space="0" w:color="auto"/>
      </w:divBdr>
      <w:divsChild>
        <w:div w:id="1968124974">
          <w:marLeft w:val="0"/>
          <w:marRight w:val="0"/>
          <w:marTop w:val="0"/>
          <w:marBottom w:val="0"/>
          <w:divBdr>
            <w:top w:val="none" w:sz="0" w:space="0" w:color="auto"/>
            <w:left w:val="none" w:sz="0" w:space="0" w:color="auto"/>
            <w:bottom w:val="none" w:sz="0" w:space="0" w:color="auto"/>
            <w:right w:val="none" w:sz="0" w:space="0" w:color="auto"/>
          </w:divBdr>
        </w:div>
        <w:div w:id="1408190648">
          <w:marLeft w:val="0"/>
          <w:marRight w:val="0"/>
          <w:marTop w:val="0"/>
          <w:marBottom w:val="0"/>
          <w:divBdr>
            <w:top w:val="none" w:sz="0" w:space="0" w:color="auto"/>
            <w:left w:val="none" w:sz="0" w:space="0" w:color="auto"/>
            <w:bottom w:val="none" w:sz="0" w:space="0" w:color="auto"/>
            <w:right w:val="none" w:sz="0" w:space="0" w:color="auto"/>
          </w:divBdr>
        </w:div>
        <w:div w:id="1391732139">
          <w:marLeft w:val="0"/>
          <w:marRight w:val="0"/>
          <w:marTop w:val="0"/>
          <w:marBottom w:val="0"/>
          <w:divBdr>
            <w:top w:val="none" w:sz="0" w:space="0" w:color="auto"/>
            <w:left w:val="none" w:sz="0" w:space="0" w:color="auto"/>
            <w:bottom w:val="none" w:sz="0" w:space="0" w:color="auto"/>
            <w:right w:val="none" w:sz="0" w:space="0" w:color="auto"/>
          </w:divBdr>
        </w:div>
      </w:divsChild>
    </w:div>
    <w:div w:id="680860809">
      <w:bodyDiv w:val="1"/>
      <w:marLeft w:val="0"/>
      <w:marRight w:val="0"/>
      <w:marTop w:val="0"/>
      <w:marBottom w:val="0"/>
      <w:divBdr>
        <w:top w:val="none" w:sz="0" w:space="0" w:color="auto"/>
        <w:left w:val="none" w:sz="0" w:space="0" w:color="auto"/>
        <w:bottom w:val="none" w:sz="0" w:space="0" w:color="auto"/>
        <w:right w:val="none" w:sz="0" w:space="0" w:color="auto"/>
      </w:divBdr>
      <w:divsChild>
        <w:div w:id="200946376">
          <w:marLeft w:val="0"/>
          <w:marRight w:val="0"/>
          <w:marTop w:val="0"/>
          <w:marBottom w:val="0"/>
          <w:divBdr>
            <w:top w:val="none" w:sz="0" w:space="0" w:color="auto"/>
            <w:left w:val="none" w:sz="0" w:space="0" w:color="auto"/>
            <w:bottom w:val="none" w:sz="0" w:space="0" w:color="auto"/>
            <w:right w:val="none" w:sz="0" w:space="0" w:color="auto"/>
          </w:divBdr>
        </w:div>
        <w:div w:id="1072701758">
          <w:marLeft w:val="0"/>
          <w:marRight w:val="0"/>
          <w:marTop w:val="0"/>
          <w:marBottom w:val="0"/>
          <w:divBdr>
            <w:top w:val="none" w:sz="0" w:space="0" w:color="auto"/>
            <w:left w:val="none" w:sz="0" w:space="0" w:color="auto"/>
            <w:bottom w:val="none" w:sz="0" w:space="0" w:color="auto"/>
            <w:right w:val="none" w:sz="0" w:space="0" w:color="auto"/>
          </w:divBdr>
        </w:div>
        <w:div w:id="1470173381">
          <w:marLeft w:val="0"/>
          <w:marRight w:val="0"/>
          <w:marTop w:val="0"/>
          <w:marBottom w:val="0"/>
          <w:divBdr>
            <w:top w:val="none" w:sz="0" w:space="0" w:color="auto"/>
            <w:left w:val="none" w:sz="0" w:space="0" w:color="auto"/>
            <w:bottom w:val="none" w:sz="0" w:space="0" w:color="auto"/>
            <w:right w:val="none" w:sz="0" w:space="0" w:color="auto"/>
          </w:divBdr>
        </w:div>
        <w:div w:id="1636373690">
          <w:marLeft w:val="0"/>
          <w:marRight w:val="0"/>
          <w:marTop w:val="0"/>
          <w:marBottom w:val="0"/>
          <w:divBdr>
            <w:top w:val="none" w:sz="0" w:space="0" w:color="auto"/>
            <w:left w:val="none" w:sz="0" w:space="0" w:color="auto"/>
            <w:bottom w:val="none" w:sz="0" w:space="0" w:color="auto"/>
            <w:right w:val="none" w:sz="0" w:space="0" w:color="auto"/>
          </w:divBdr>
        </w:div>
      </w:divsChild>
    </w:div>
    <w:div w:id="905382696">
      <w:bodyDiv w:val="1"/>
      <w:marLeft w:val="0"/>
      <w:marRight w:val="0"/>
      <w:marTop w:val="0"/>
      <w:marBottom w:val="0"/>
      <w:divBdr>
        <w:top w:val="none" w:sz="0" w:space="0" w:color="auto"/>
        <w:left w:val="none" w:sz="0" w:space="0" w:color="auto"/>
        <w:bottom w:val="none" w:sz="0" w:space="0" w:color="auto"/>
        <w:right w:val="none" w:sz="0" w:space="0" w:color="auto"/>
      </w:divBdr>
      <w:divsChild>
        <w:div w:id="524447296">
          <w:marLeft w:val="0"/>
          <w:marRight w:val="0"/>
          <w:marTop w:val="0"/>
          <w:marBottom w:val="0"/>
          <w:divBdr>
            <w:top w:val="none" w:sz="0" w:space="0" w:color="auto"/>
            <w:left w:val="none" w:sz="0" w:space="0" w:color="auto"/>
            <w:bottom w:val="none" w:sz="0" w:space="0" w:color="auto"/>
            <w:right w:val="none" w:sz="0" w:space="0" w:color="auto"/>
          </w:divBdr>
        </w:div>
        <w:div w:id="1176842830">
          <w:marLeft w:val="0"/>
          <w:marRight w:val="0"/>
          <w:marTop w:val="0"/>
          <w:marBottom w:val="0"/>
          <w:divBdr>
            <w:top w:val="none" w:sz="0" w:space="0" w:color="auto"/>
            <w:left w:val="none" w:sz="0" w:space="0" w:color="auto"/>
            <w:bottom w:val="none" w:sz="0" w:space="0" w:color="auto"/>
            <w:right w:val="none" w:sz="0" w:space="0" w:color="auto"/>
          </w:divBdr>
        </w:div>
        <w:div w:id="1836142627">
          <w:marLeft w:val="0"/>
          <w:marRight w:val="0"/>
          <w:marTop w:val="0"/>
          <w:marBottom w:val="0"/>
          <w:divBdr>
            <w:top w:val="none" w:sz="0" w:space="0" w:color="auto"/>
            <w:left w:val="none" w:sz="0" w:space="0" w:color="auto"/>
            <w:bottom w:val="none" w:sz="0" w:space="0" w:color="auto"/>
            <w:right w:val="none" w:sz="0" w:space="0" w:color="auto"/>
          </w:divBdr>
        </w:div>
        <w:div w:id="1701128851">
          <w:marLeft w:val="0"/>
          <w:marRight w:val="0"/>
          <w:marTop w:val="0"/>
          <w:marBottom w:val="0"/>
          <w:divBdr>
            <w:top w:val="none" w:sz="0" w:space="0" w:color="auto"/>
            <w:left w:val="none" w:sz="0" w:space="0" w:color="auto"/>
            <w:bottom w:val="none" w:sz="0" w:space="0" w:color="auto"/>
            <w:right w:val="none" w:sz="0" w:space="0" w:color="auto"/>
          </w:divBdr>
        </w:div>
        <w:div w:id="1401947016">
          <w:marLeft w:val="0"/>
          <w:marRight w:val="0"/>
          <w:marTop w:val="0"/>
          <w:marBottom w:val="0"/>
          <w:divBdr>
            <w:top w:val="none" w:sz="0" w:space="0" w:color="auto"/>
            <w:left w:val="none" w:sz="0" w:space="0" w:color="auto"/>
            <w:bottom w:val="none" w:sz="0" w:space="0" w:color="auto"/>
            <w:right w:val="none" w:sz="0" w:space="0" w:color="auto"/>
          </w:divBdr>
        </w:div>
        <w:div w:id="187723522">
          <w:marLeft w:val="0"/>
          <w:marRight w:val="0"/>
          <w:marTop w:val="0"/>
          <w:marBottom w:val="0"/>
          <w:divBdr>
            <w:top w:val="none" w:sz="0" w:space="0" w:color="auto"/>
            <w:left w:val="none" w:sz="0" w:space="0" w:color="auto"/>
            <w:bottom w:val="none" w:sz="0" w:space="0" w:color="auto"/>
            <w:right w:val="none" w:sz="0" w:space="0" w:color="auto"/>
          </w:divBdr>
        </w:div>
        <w:div w:id="1434518314">
          <w:marLeft w:val="0"/>
          <w:marRight w:val="0"/>
          <w:marTop w:val="0"/>
          <w:marBottom w:val="0"/>
          <w:divBdr>
            <w:top w:val="none" w:sz="0" w:space="0" w:color="auto"/>
            <w:left w:val="none" w:sz="0" w:space="0" w:color="auto"/>
            <w:bottom w:val="none" w:sz="0" w:space="0" w:color="auto"/>
            <w:right w:val="none" w:sz="0" w:space="0" w:color="auto"/>
          </w:divBdr>
        </w:div>
        <w:div w:id="1839998263">
          <w:marLeft w:val="0"/>
          <w:marRight w:val="0"/>
          <w:marTop w:val="0"/>
          <w:marBottom w:val="0"/>
          <w:divBdr>
            <w:top w:val="none" w:sz="0" w:space="0" w:color="auto"/>
            <w:left w:val="none" w:sz="0" w:space="0" w:color="auto"/>
            <w:bottom w:val="none" w:sz="0" w:space="0" w:color="auto"/>
            <w:right w:val="none" w:sz="0" w:space="0" w:color="auto"/>
          </w:divBdr>
        </w:div>
      </w:divsChild>
    </w:div>
    <w:div w:id="982268444">
      <w:bodyDiv w:val="1"/>
      <w:marLeft w:val="0"/>
      <w:marRight w:val="0"/>
      <w:marTop w:val="0"/>
      <w:marBottom w:val="0"/>
      <w:divBdr>
        <w:top w:val="none" w:sz="0" w:space="0" w:color="auto"/>
        <w:left w:val="none" w:sz="0" w:space="0" w:color="auto"/>
        <w:bottom w:val="none" w:sz="0" w:space="0" w:color="auto"/>
        <w:right w:val="none" w:sz="0" w:space="0" w:color="auto"/>
      </w:divBdr>
      <w:divsChild>
        <w:div w:id="464663566">
          <w:marLeft w:val="0"/>
          <w:marRight w:val="0"/>
          <w:marTop w:val="0"/>
          <w:marBottom w:val="0"/>
          <w:divBdr>
            <w:top w:val="none" w:sz="0" w:space="0" w:color="auto"/>
            <w:left w:val="none" w:sz="0" w:space="0" w:color="auto"/>
            <w:bottom w:val="none" w:sz="0" w:space="0" w:color="auto"/>
            <w:right w:val="none" w:sz="0" w:space="0" w:color="auto"/>
          </w:divBdr>
        </w:div>
        <w:div w:id="28645780">
          <w:marLeft w:val="0"/>
          <w:marRight w:val="0"/>
          <w:marTop w:val="0"/>
          <w:marBottom w:val="0"/>
          <w:divBdr>
            <w:top w:val="none" w:sz="0" w:space="0" w:color="auto"/>
            <w:left w:val="none" w:sz="0" w:space="0" w:color="auto"/>
            <w:bottom w:val="none" w:sz="0" w:space="0" w:color="auto"/>
            <w:right w:val="none" w:sz="0" w:space="0" w:color="auto"/>
          </w:divBdr>
        </w:div>
        <w:div w:id="1379738217">
          <w:marLeft w:val="0"/>
          <w:marRight w:val="0"/>
          <w:marTop w:val="0"/>
          <w:marBottom w:val="0"/>
          <w:divBdr>
            <w:top w:val="none" w:sz="0" w:space="0" w:color="auto"/>
            <w:left w:val="none" w:sz="0" w:space="0" w:color="auto"/>
            <w:bottom w:val="none" w:sz="0" w:space="0" w:color="auto"/>
            <w:right w:val="none" w:sz="0" w:space="0" w:color="auto"/>
          </w:divBdr>
        </w:div>
        <w:div w:id="612437751">
          <w:marLeft w:val="0"/>
          <w:marRight w:val="0"/>
          <w:marTop w:val="0"/>
          <w:marBottom w:val="0"/>
          <w:divBdr>
            <w:top w:val="none" w:sz="0" w:space="0" w:color="auto"/>
            <w:left w:val="none" w:sz="0" w:space="0" w:color="auto"/>
            <w:bottom w:val="none" w:sz="0" w:space="0" w:color="auto"/>
            <w:right w:val="none" w:sz="0" w:space="0" w:color="auto"/>
          </w:divBdr>
        </w:div>
        <w:div w:id="885143750">
          <w:marLeft w:val="0"/>
          <w:marRight w:val="0"/>
          <w:marTop w:val="0"/>
          <w:marBottom w:val="0"/>
          <w:divBdr>
            <w:top w:val="none" w:sz="0" w:space="0" w:color="auto"/>
            <w:left w:val="none" w:sz="0" w:space="0" w:color="auto"/>
            <w:bottom w:val="none" w:sz="0" w:space="0" w:color="auto"/>
            <w:right w:val="none" w:sz="0" w:space="0" w:color="auto"/>
          </w:divBdr>
        </w:div>
        <w:div w:id="570039894">
          <w:marLeft w:val="0"/>
          <w:marRight w:val="0"/>
          <w:marTop w:val="0"/>
          <w:marBottom w:val="0"/>
          <w:divBdr>
            <w:top w:val="none" w:sz="0" w:space="0" w:color="auto"/>
            <w:left w:val="none" w:sz="0" w:space="0" w:color="auto"/>
            <w:bottom w:val="none" w:sz="0" w:space="0" w:color="auto"/>
            <w:right w:val="none" w:sz="0" w:space="0" w:color="auto"/>
          </w:divBdr>
        </w:div>
        <w:div w:id="1491873900">
          <w:marLeft w:val="0"/>
          <w:marRight w:val="0"/>
          <w:marTop w:val="0"/>
          <w:marBottom w:val="0"/>
          <w:divBdr>
            <w:top w:val="none" w:sz="0" w:space="0" w:color="auto"/>
            <w:left w:val="none" w:sz="0" w:space="0" w:color="auto"/>
            <w:bottom w:val="none" w:sz="0" w:space="0" w:color="auto"/>
            <w:right w:val="none" w:sz="0" w:space="0" w:color="auto"/>
          </w:divBdr>
        </w:div>
        <w:div w:id="654261767">
          <w:marLeft w:val="0"/>
          <w:marRight w:val="0"/>
          <w:marTop w:val="0"/>
          <w:marBottom w:val="0"/>
          <w:divBdr>
            <w:top w:val="none" w:sz="0" w:space="0" w:color="auto"/>
            <w:left w:val="none" w:sz="0" w:space="0" w:color="auto"/>
            <w:bottom w:val="none" w:sz="0" w:space="0" w:color="auto"/>
            <w:right w:val="none" w:sz="0" w:space="0" w:color="auto"/>
          </w:divBdr>
        </w:div>
      </w:divsChild>
    </w:div>
    <w:div w:id="1206530604">
      <w:bodyDiv w:val="1"/>
      <w:marLeft w:val="0"/>
      <w:marRight w:val="0"/>
      <w:marTop w:val="0"/>
      <w:marBottom w:val="0"/>
      <w:divBdr>
        <w:top w:val="none" w:sz="0" w:space="0" w:color="auto"/>
        <w:left w:val="none" w:sz="0" w:space="0" w:color="auto"/>
        <w:bottom w:val="none" w:sz="0" w:space="0" w:color="auto"/>
        <w:right w:val="none" w:sz="0" w:space="0" w:color="auto"/>
      </w:divBdr>
      <w:divsChild>
        <w:div w:id="1395199681">
          <w:marLeft w:val="0"/>
          <w:marRight w:val="0"/>
          <w:marTop w:val="0"/>
          <w:marBottom w:val="0"/>
          <w:divBdr>
            <w:top w:val="none" w:sz="0" w:space="0" w:color="auto"/>
            <w:left w:val="none" w:sz="0" w:space="0" w:color="auto"/>
            <w:bottom w:val="none" w:sz="0" w:space="0" w:color="auto"/>
            <w:right w:val="none" w:sz="0" w:space="0" w:color="auto"/>
          </w:divBdr>
        </w:div>
        <w:div w:id="429084831">
          <w:marLeft w:val="0"/>
          <w:marRight w:val="0"/>
          <w:marTop w:val="0"/>
          <w:marBottom w:val="0"/>
          <w:divBdr>
            <w:top w:val="none" w:sz="0" w:space="0" w:color="auto"/>
            <w:left w:val="none" w:sz="0" w:space="0" w:color="auto"/>
            <w:bottom w:val="none" w:sz="0" w:space="0" w:color="auto"/>
            <w:right w:val="none" w:sz="0" w:space="0" w:color="auto"/>
          </w:divBdr>
        </w:div>
        <w:div w:id="1995720745">
          <w:marLeft w:val="0"/>
          <w:marRight w:val="0"/>
          <w:marTop w:val="0"/>
          <w:marBottom w:val="0"/>
          <w:divBdr>
            <w:top w:val="none" w:sz="0" w:space="0" w:color="auto"/>
            <w:left w:val="none" w:sz="0" w:space="0" w:color="auto"/>
            <w:bottom w:val="none" w:sz="0" w:space="0" w:color="auto"/>
            <w:right w:val="none" w:sz="0" w:space="0" w:color="auto"/>
          </w:divBdr>
        </w:div>
        <w:div w:id="1988321598">
          <w:marLeft w:val="0"/>
          <w:marRight w:val="0"/>
          <w:marTop w:val="0"/>
          <w:marBottom w:val="0"/>
          <w:divBdr>
            <w:top w:val="none" w:sz="0" w:space="0" w:color="auto"/>
            <w:left w:val="none" w:sz="0" w:space="0" w:color="auto"/>
            <w:bottom w:val="none" w:sz="0" w:space="0" w:color="auto"/>
            <w:right w:val="none" w:sz="0" w:space="0" w:color="auto"/>
          </w:divBdr>
        </w:div>
        <w:div w:id="1030450973">
          <w:marLeft w:val="0"/>
          <w:marRight w:val="0"/>
          <w:marTop w:val="0"/>
          <w:marBottom w:val="0"/>
          <w:divBdr>
            <w:top w:val="none" w:sz="0" w:space="0" w:color="auto"/>
            <w:left w:val="none" w:sz="0" w:space="0" w:color="auto"/>
            <w:bottom w:val="none" w:sz="0" w:space="0" w:color="auto"/>
            <w:right w:val="none" w:sz="0" w:space="0" w:color="auto"/>
          </w:divBdr>
        </w:div>
      </w:divsChild>
    </w:div>
    <w:div w:id="1333609288">
      <w:bodyDiv w:val="1"/>
      <w:marLeft w:val="0"/>
      <w:marRight w:val="0"/>
      <w:marTop w:val="0"/>
      <w:marBottom w:val="0"/>
      <w:divBdr>
        <w:top w:val="none" w:sz="0" w:space="0" w:color="auto"/>
        <w:left w:val="none" w:sz="0" w:space="0" w:color="auto"/>
        <w:bottom w:val="none" w:sz="0" w:space="0" w:color="auto"/>
        <w:right w:val="none" w:sz="0" w:space="0" w:color="auto"/>
      </w:divBdr>
      <w:divsChild>
        <w:div w:id="485978615">
          <w:marLeft w:val="0"/>
          <w:marRight w:val="0"/>
          <w:marTop w:val="0"/>
          <w:marBottom w:val="0"/>
          <w:divBdr>
            <w:top w:val="none" w:sz="0" w:space="0" w:color="auto"/>
            <w:left w:val="none" w:sz="0" w:space="0" w:color="auto"/>
            <w:bottom w:val="none" w:sz="0" w:space="0" w:color="auto"/>
            <w:right w:val="none" w:sz="0" w:space="0" w:color="auto"/>
          </w:divBdr>
        </w:div>
        <w:div w:id="793402216">
          <w:marLeft w:val="0"/>
          <w:marRight w:val="0"/>
          <w:marTop w:val="0"/>
          <w:marBottom w:val="0"/>
          <w:divBdr>
            <w:top w:val="none" w:sz="0" w:space="0" w:color="auto"/>
            <w:left w:val="none" w:sz="0" w:space="0" w:color="auto"/>
            <w:bottom w:val="none" w:sz="0" w:space="0" w:color="auto"/>
            <w:right w:val="none" w:sz="0" w:space="0" w:color="auto"/>
          </w:divBdr>
        </w:div>
      </w:divsChild>
    </w:div>
    <w:div w:id="1467161563">
      <w:bodyDiv w:val="1"/>
      <w:marLeft w:val="0"/>
      <w:marRight w:val="0"/>
      <w:marTop w:val="0"/>
      <w:marBottom w:val="0"/>
      <w:divBdr>
        <w:top w:val="none" w:sz="0" w:space="0" w:color="auto"/>
        <w:left w:val="none" w:sz="0" w:space="0" w:color="auto"/>
        <w:bottom w:val="none" w:sz="0" w:space="0" w:color="auto"/>
        <w:right w:val="none" w:sz="0" w:space="0" w:color="auto"/>
      </w:divBdr>
    </w:div>
    <w:div w:id="1471169987">
      <w:bodyDiv w:val="1"/>
      <w:marLeft w:val="0"/>
      <w:marRight w:val="0"/>
      <w:marTop w:val="0"/>
      <w:marBottom w:val="0"/>
      <w:divBdr>
        <w:top w:val="none" w:sz="0" w:space="0" w:color="auto"/>
        <w:left w:val="none" w:sz="0" w:space="0" w:color="auto"/>
        <w:bottom w:val="none" w:sz="0" w:space="0" w:color="auto"/>
        <w:right w:val="none" w:sz="0" w:space="0" w:color="auto"/>
      </w:divBdr>
      <w:divsChild>
        <w:div w:id="1778599814">
          <w:marLeft w:val="0"/>
          <w:marRight w:val="0"/>
          <w:marTop w:val="0"/>
          <w:marBottom w:val="0"/>
          <w:divBdr>
            <w:top w:val="none" w:sz="0" w:space="0" w:color="auto"/>
            <w:left w:val="none" w:sz="0" w:space="0" w:color="auto"/>
            <w:bottom w:val="none" w:sz="0" w:space="0" w:color="auto"/>
            <w:right w:val="none" w:sz="0" w:space="0" w:color="auto"/>
          </w:divBdr>
        </w:div>
        <w:div w:id="2079739540">
          <w:marLeft w:val="0"/>
          <w:marRight w:val="0"/>
          <w:marTop w:val="0"/>
          <w:marBottom w:val="0"/>
          <w:divBdr>
            <w:top w:val="none" w:sz="0" w:space="0" w:color="auto"/>
            <w:left w:val="none" w:sz="0" w:space="0" w:color="auto"/>
            <w:bottom w:val="none" w:sz="0" w:space="0" w:color="auto"/>
            <w:right w:val="none" w:sz="0" w:space="0" w:color="auto"/>
          </w:divBdr>
        </w:div>
        <w:div w:id="460659275">
          <w:marLeft w:val="0"/>
          <w:marRight w:val="0"/>
          <w:marTop w:val="0"/>
          <w:marBottom w:val="0"/>
          <w:divBdr>
            <w:top w:val="none" w:sz="0" w:space="0" w:color="auto"/>
            <w:left w:val="none" w:sz="0" w:space="0" w:color="auto"/>
            <w:bottom w:val="none" w:sz="0" w:space="0" w:color="auto"/>
            <w:right w:val="none" w:sz="0" w:space="0" w:color="auto"/>
          </w:divBdr>
        </w:div>
        <w:div w:id="1041202384">
          <w:marLeft w:val="0"/>
          <w:marRight w:val="0"/>
          <w:marTop w:val="0"/>
          <w:marBottom w:val="0"/>
          <w:divBdr>
            <w:top w:val="none" w:sz="0" w:space="0" w:color="auto"/>
            <w:left w:val="none" w:sz="0" w:space="0" w:color="auto"/>
            <w:bottom w:val="none" w:sz="0" w:space="0" w:color="auto"/>
            <w:right w:val="none" w:sz="0" w:space="0" w:color="auto"/>
          </w:divBdr>
        </w:div>
      </w:divsChild>
    </w:div>
    <w:div w:id="1489707841">
      <w:bodyDiv w:val="1"/>
      <w:marLeft w:val="0"/>
      <w:marRight w:val="0"/>
      <w:marTop w:val="0"/>
      <w:marBottom w:val="0"/>
      <w:divBdr>
        <w:top w:val="none" w:sz="0" w:space="0" w:color="auto"/>
        <w:left w:val="none" w:sz="0" w:space="0" w:color="auto"/>
        <w:bottom w:val="none" w:sz="0" w:space="0" w:color="auto"/>
        <w:right w:val="none" w:sz="0" w:space="0" w:color="auto"/>
      </w:divBdr>
    </w:div>
    <w:div w:id="1600871543">
      <w:bodyDiv w:val="1"/>
      <w:marLeft w:val="0"/>
      <w:marRight w:val="0"/>
      <w:marTop w:val="0"/>
      <w:marBottom w:val="0"/>
      <w:divBdr>
        <w:top w:val="none" w:sz="0" w:space="0" w:color="auto"/>
        <w:left w:val="none" w:sz="0" w:space="0" w:color="auto"/>
        <w:bottom w:val="none" w:sz="0" w:space="0" w:color="auto"/>
        <w:right w:val="none" w:sz="0" w:space="0" w:color="auto"/>
      </w:divBdr>
      <w:divsChild>
        <w:div w:id="2132361343">
          <w:marLeft w:val="0"/>
          <w:marRight w:val="0"/>
          <w:marTop w:val="0"/>
          <w:marBottom w:val="0"/>
          <w:divBdr>
            <w:top w:val="none" w:sz="0" w:space="0" w:color="auto"/>
            <w:left w:val="none" w:sz="0" w:space="0" w:color="auto"/>
            <w:bottom w:val="none" w:sz="0" w:space="0" w:color="auto"/>
            <w:right w:val="none" w:sz="0" w:space="0" w:color="auto"/>
          </w:divBdr>
        </w:div>
        <w:div w:id="1548296982">
          <w:marLeft w:val="0"/>
          <w:marRight w:val="0"/>
          <w:marTop w:val="0"/>
          <w:marBottom w:val="0"/>
          <w:divBdr>
            <w:top w:val="none" w:sz="0" w:space="0" w:color="auto"/>
            <w:left w:val="none" w:sz="0" w:space="0" w:color="auto"/>
            <w:bottom w:val="none" w:sz="0" w:space="0" w:color="auto"/>
            <w:right w:val="none" w:sz="0" w:space="0" w:color="auto"/>
          </w:divBdr>
        </w:div>
        <w:div w:id="496775574">
          <w:marLeft w:val="0"/>
          <w:marRight w:val="0"/>
          <w:marTop w:val="0"/>
          <w:marBottom w:val="0"/>
          <w:divBdr>
            <w:top w:val="none" w:sz="0" w:space="0" w:color="auto"/>
            <w:left w:val="none" w:sz="0" w:space="0" w:color="auto"/>
            <w:bottom w:val="none" w:sz="0" w:space="0" w:color="auto"/>
            <w:right w:val="none" w:sz="0" w:space="0" w:color="auto"/>
          </w:divBdr>
        </w:div>
        <w:div w:id="1286353878">
          <w:marLeft w:val="0"/>
          <w:marRight w:val="0"/>
          <w:marTop w:val="0"/>
          <w:marBottom w:val="0"/>
          <w:divBdr>
            <w:top w:val="none" w:sz="0" w:space="0" w:color="auto"/>
            <w:left w:val="none" w:sz="0" w:space="0" w:color="auto"/>
            <w:bottom w:val="none" w:sz="0" w:space="0" w:color="auto"/>
            <w:right w:val="none" w:sz="0" w:space="0" w:color="auto"/>
          </w:divBdr>
        </w:div>
        <w:div w:id="880214085">
          <w:marLeft w:val="0"/>
          <w:marRight w:val="0"/>
          <w:marTop w:val="0"/>
          <w:marBottom w:val="0"/>
          <w:divBdr>
            <w:top w:val="none" w:sz="0" w:space="0" w:color="auto"/>
            <w:left w:val="none" w:sz="0" w:space="0" w:color="auto"/>
            <w:bottom w:val="none" w:sz="0" w:space="0" w:color="auto"/>
            <w:right w:val="none" w:sz="0" w:space="0" w:color="auto"/>
          </w:divBdr>
        </w:div>
      </w:divsChild>
    </w:div>
    <w:div w:id="1610694990">
      <w:bodyDiv w:val="1"/>
      <w:marLeft w:val="0"/>
      <w:marRight w:val="0"/>
      <w:marTop w:val="0"/>
      <w:marBottom w:val="0"/>
      <w:divBdr>
        <w:top w:val="none" w:sz="0" w:space="0" w:color="auto"/>
        <w:left w:val="none" w:sz="0" w:space="0" w:color="auto"/>
        <w:bottom w:val="none" w:sz="0" w:space="0" w:color="auto"/>
        <w:right w:val="none" w:sz="0" w:space="0" w:color="auto"/>
      </w:divBdr>
    </w:div>
    <w:div w:id="1615751353">
      <w:bodyDiv w:val="1"/>
      <w:marLeft w:val="0"/>
      <w:marRight w:val="0"/>
      <w:marTop w:val="0"/>
      <w:marBottom w:val="0"/>
      <w:divBdr>
        <w:top w:val="none" w:sz="0" w:space="0" w:color="auto"/>
        <w:left w:val="none" w:sz="0" w:space="0" w:color="auto"/>
        <w:bottom w:val="none" w:sz="0" w:space="0" w:color="auto"/>
        <w:right w:val="none" w:sz="0" w:space="0" w:color="auto"/>
      </w:divBdr>
    </w:div>
    <w:div w:id="1617132624">
      <w:bodyDiv w:val="1"/>
      <w:marLeft w:val="0"/>
      <w:marRight w:val="0"/>
      <w:marTop w:val="0"/>
      <w:marBottom w:val="0"/>
      <w:divBdr>
        <w:top w:val="none" w:sz="0" w:space="0" w:color="auto"/>
        <w:left w:val="none" w:sz="0" w:space="0" w:color="auto"/>
        <w:bottom w:val="none" w:sz="0" w:space="0" w:color="auto"/>
        <w:right w:val="none" w:sz="0" w:space="0" w:color="auto"/>
      </w:divBdr>
    </w:div>
    <w:div w:id="1657495837">
      <w:bodyDiv w:val="1"/>
      <w:marLeft w:val="0"/>
      <w:marRight w:val="0"/>
      <w:marTop w:val="0"/>
      <w:marBottom w:val="0"/>
      <w:divBdr>
        <w:top w:val="none" w:sz="0" w:space="0" w:color="auto"/>
        <w:left w:val="none" w:sz="0" w:space="0" w:color="auto"/>
        <w:bottom w:val="none" w:sz="0" w:space="0" w:color="auto"/>
        <w:right w:val="none" w:sz="0" w:space="0" w:color="auto"/>
      </w:divBdr>
      <w:divsChild>
        <w:div w:id="1675764637">
          <w:marLeft w:val="0"/>
          <w:marRight w:val="0"/>
          <w:marTop w:val="0"/>
          <w:marBottom w:val="0"/>
          <w:divBdr>
            <w:top w:val="none" w:sz="0" w:space="0" w:color="auto"/>
            <w:left w:val="none" w:sz="0" w:space="0" w:color="auto"/>
            <w:bottom w:val="none" w:sz="0" w:space="0" w:color="auto"/>
            <w:right w:val="none" w:sz="0" w:space="0" w:color="auto"/>
          </w:divBdr>
        </w:div>
        <w:div w:id="1178931925">
          <w:marLeft w:val="0"/>
          <w:marRight w:val="0"/>
          <w:marTop w:val="0"/>
          <w:marBottom w:val="0"/>
          <w:divBdr>
            <w:top w:val="none" w:sz="0" w:space="0" w:color="auto"/>
            <w:left w:val="none" w:sz="0" w:space="0" w:color="auto"/>
            <w:bottom w:val="none" w:sz="0" w:space="0" w:color="auto"/>
            <w:right w:val="none" w:sz="0" w:space="0" w:color="auto"/>
          </w:divBdr>
        </w:div>
        <w:div w:id="82993815">
          <w:marLeft w:val="0"/>
          <w:marRight w:val="0"/>
          <w:marTop w:val="0"/>
          <w:marBottom w:val="0"/>
          <w:divBdr>
            <w:top w:val="none" w:sz="0" w:space="0" w:color="auto"/>
            <w:left w:val="none" w:sz="0" w:space="0" w:color="auto"/>
            <w:bottom w:val="none" w:sz="0" w:space="0" w:color="auto"/>
            <w:right w:val="none" w:sz="0" w:space="0" w:color="auto"/>
          </w:divBdr>
        </w:div>
      </w:divsChild>
    </w:div>
    <w:div w:id="1832327832">
      <w:bodyDiv w:val="1"/>
      <w:marLeft w:val="0"/>
      <w:marRight w:val="0"/>
      <w:marTop w:val="0"/>
      <w:marBottom w:val="0"/>
      <w:divBdr>
        <w:top w:val="none" w:sz="0" w:space="0" w:color="auto"/>
        <w:left w:val="none" w:sz="0" w:space="0" w:color="auto"/>
        <w:bottom w:val="none" w:sz="0" w:space="0" w:color="auto"/>
        <w:right w:val="none" w:sz="0" w:space="0" w:color="auto"/>
      </w:divBdr>
    </w:div>
    <w:div w:id="2050103304">
      <w:bodyDiv w:val="1"/>
      <w:marLeft w:val="0"/>
      <w:marRight w:val="0"/>
      <w:marTop w:val="0"/>
      <w:marBottom w:val="0"/>
      <w:divBdr>
        <w:top w:val="none" w:sz="0" w:space="0" w:color="auto"/>
        <w:left w:val="none" w:sz="0" w:space="0" w:color="auto"/>
        <w:bottom w:val="none" w:sz="0" w:space="0" w:color="auto"/>
        <w:right w:val="none" w:sz="0" w:space="0" w:color="auto"/>
      </w:divBdr>
      <w:divsChild>
        <w:div w:id="361440901">
          <w:marLeft w:val="0"/>
          <w:marRight w:val="0"/>
          <w:marTop w:val="0"/>
          <w:marBottom w:val="0"/>
          <w:divBdr>
            <w:top w:val="none" w:sz="0" w:space="0" w:color="auto"/>
            <w:left w:val="none" w:sz="0" w:space="0" w:color="auto"/>
            <w:bottom w:val="none" w:sz="0" w:space="0" w:color="auto"/>
            <w:right w:val="none" w:sz="0" w:space="0" w:color="auto"/>
          </w:divBdr>
        </w:div>
        <w:div w:id="1335109267">
          <w:marLeft w:val="0"/>
          <w:marRight w:val="0"/>
          <w:marTop w:val="0"/>
          <w:marBottom w:val="0"/>
          <w:divBdr>
            <w:top w:val="none" w:sz="0" w:space="0" w:color="auto"/>
            <w:left w:val="none" w:sz="0" w:space="0" w:color="auto"/>
            <w:bottom w:val="none" w:sz="0" w:space="0" w:color="auto"/>
            <w:right w:val="none" w:sz="0" w:space="0" w:color="auto"/>
          </w:divBdr>
        </w:div>
        <w:div w:id="1451440723">
          <w:marLeft w:val="0"/>
          <w:marRight w:val="0"/>
          <w:marTop w:val="0"/>
          <w:marBottom w:val="0"/>
          <w:divBdr>
            <w:top w:val="none" w:sz="0" w:space="0" w:color="auto"/>
            <w:left w:val="none" w:sz="0" w:space="0" w:color="auto"/>
            <w:bottom w:val="none" w:sz="0" w:space="0" w:color="auto"/>
            <w:right w:val="none" w:sz="0" w:space="0" w:color="auto"/>
          </w:divBdr>
        </w:div>
        <w:div w:id="38221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sforvalteren.no/More-og-Romsdal/Samfunnstryggleik-og-beredskap/Arealplanlegging/Sjekklist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kjema.alesund.kommune.no/skjema/ALE037/Oppstartsmte_reguleringssak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17-12-08-195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09F1402C01334C83E0A0A9B65FC40F" ma:contentTypeVersion="11" ma:contentTypeDescription="Opprett et nytt dokument." ma:contentTypeScope="" ma:versionID="743f416259b57028c15203d83932692a">
  <xsd:schema xmlns:xsd="http://www.w3.org/2001/XMLSchema" xmlns:xs="http://www.w3.org/2001/XMLSchema" xmlns:p="http://schemas.microsoft.com/office/2006/metadata/properties" xmlns:ns3="9feee364-72f2-46b3-9b18-5c9bed76f6d1" xmlns:ns4="3ad60ac1-3964-4fbd-9523-10338a81a917" targetNamespace="http://schemas.microsoft.com/office/2006/metadata/properties" ma:root="true" ma:fieldsID="068d54201b3b661d13222a03f12d84fc" ns3:_="" ns4:_="">
    <xsd:import namespace="9feee364-72f2-46b3-9b18-5c9bed76f6d1"/>
    <xsd:import namespace="3ad60ac1-3964-4fbd-9523-10338a81a9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ee364-72f2-46b3-9b18-5c9bed76f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60ac1-3964-4fbd-9523-10338a81a91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3DA1A-B38A-477E-8ADE-6CB926687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ee364-72f2-46b3-9b18-5c9bed76f6d1"/>
    <ds:schemaRef ds:uri="3ad60ac1-3964-4fbd-9523-10338a81a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B5B2D-CE17-47CE-BCD9-CBBC6CA8D6BE}">
  <ds:schemaRefs>
    <ds:schemaRef ds:uri="http://schemas.microsoft.com/sharepoint/v3/contenttype/forms"/>
  </ds:schemaRefs>
</ds:datastoreItem>
</file>

<file path=customXml/itemProps3.xml><?xml version="1.0" encoding="utf-8"?>
<ds:datastoreItem xmlns:ds="http://schemas.openxmlformats.org/officeDocument/2006/customXml" ds:itemID="{24A6CF9A-662D-496F-BB4B-CEF508B7FC50}">
  <ds:schemaRefs>
    <ds:schemaRef ds:uri="http://schemas.openxmlformats.org/officeDocument/2006/bibliography"/>
  </ds:schemaRefs>
</ds:datastoreItem>
</file>

<file path=customXml/itemProps4.xml><?xml version="1.0" encoding="utf-8"?>
<ds:datastoreItem xmlns:ds="http://schemas.openxmlformats.org/officeDocument/2006/customXml" ds:itemID="{6F6C7C7E-4AD9-45D0-90FE-69E09C21C95D}">
  <ds:schemaRefs>
    <ds:schemaRef ds:uri="9feee364-72f2-46b3-9b18-5c9bed76f6d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ad60ac1-3964-4fbd-9523-10338a81a91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846</Words>
  <Characters>4484</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eKommune Sunnmøre</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Siejak</dc:creator>
  <cp:keywords/>
  <dc:description/>
  <cp:lastModifiedBy>Annegret Siejak</cp:lastModifiedBy>
  <cp:revision>9</cp:revision>
  <dcterms:created xsi:type="dcterms:W3CDTF">2021-12-07T13:24:00Z</dcterms:created>
  <dcterms:modified xsi:type="dcterms:W3CDTF">2023-01-11T12:54:00Z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646c9a-b481-4837-bcc6-911048a5d0ed_Enabled">
    <vt:lpwstr>true</vt:lpwstr>
  </property>
  <property fmtid="{D5CDD505-2E9C-101B-9397-08002B2CF9AE}" pid="3" name="MSIP_Label_e7646c9a-b481-4837-bcc6-911048a5d0ed_SetDate">
    <vt:lpwstr>2021-02-19T13:30:32Z</vt:lpwstr>
  </property>
  <property fmtid="{D5CDD505-2E9C-101B-9397-08002B2CF9AE}" pid="4" name="MSIP_Label_e7646c9a-b481-4837-bcc6-911048a5d0ed_Method">
    <vt:lpwstr>Standard</vt:lpwstr>
  </property>
  <property fmtid="{D5CDD505-2E9C-101B-9397-08002B2CF9AE}" pid="5" name="MSIP_Label_e7646c9a-b481-4837-bcc6-911048a5d0ed_Name">
    <vt:lpwstr>Open</vt:lpwstr>
  </property>
  <property fmtid="{D5CDD505-2E9C-101B-9397-08002B2CF9AE}" pid="6" name="MSIP_Label_e7646c9a-b481-4837-bcc6-911048a5d0ed_SiteId">
    <vt:lpwstr>41e07e73-30fc-434c-adf2-3ef1c273ecca</vt:lpwstr>
  </property>
  <property fmtid="{D5CDD505-2E9C-101B-9397-08002B2CF9AE}" pid="7" name="MSIP_Label_e7646c9a-b481-4837-bcc6-911048a5d0ed_ActionId">
    <vt:lpwstr>318e87c6-7709-419b-9f24-54b0ea22238e</vt:lpwstr>
  </property>
  <property fmtid="{D5CDD505-2E9C-101B-9397-08002B2CF9AE}" pid="8" name="MSIP_Label_e7646c9a-b481-4837-bcc6-911048a5d0ed_ContentBits">
    <vt:lpwstr>0</vt:lpwstr>
  </property>
  <property fmtid="{D5CDD505-2E9C-101B-9397-08002B2CF9AE}" pid="9" name="ContentTypeId">
    <vt:lpwstr>0x010100BB09F1402C01334C83E0A0A9B65FC40F</vt:lpwstr>
  </property>
</Properties>
</file>